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E04" w:rsidRPr="00170B4B" w:rsidRDefault="007A6F45" w:rsidP="003B1B54">
      <w:pPr>
        <w:rPr>
          <w:rFonts w:ascii="Times New Roman" w:hAnsi="Times New Roman" w:cs="Times New Roman"/>
          <w:b/>
          <w:sz w:val="24"/>
          <w:szCs w:val="24"/>
        </w:rPr>
      </w:pPr>
      <w:r w:rsidRPr="00170B4B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142E04" w:rsidRPr="00170B4B" w:rsidRDefault="000A340A" w:rsidP="00D012A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0B4B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3B1B54" w:rsidRPr="00170B4B">
        <w:rPr>
          <w:rFonts w:ascii="Times New Roman" w:hAnsi="Times New Roman" w:cs="Times New Roman"/>
          <w:b/>
          <w:sz w:val="24"/>
          <w:szCs w:val="24"/>
          <w:u w:val="single"/>
        </w:rPr>
        <w:t xml:space="preserve"> N°</w:t>
      </w:r>
      <w:r w:rsidR="00477517" w:rsidRPr="00170B4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D6293"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="00D012AA" w:rsidRPr="00170B4B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D80CDC" w:rsidRPr="00170B4B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1E4CD1" w:rsidRPr="00170B4B" w:rsidRDefault="001E4CD1" w:rsidP="001E4CD1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3B1B54" w:rsidRPr="00170B4B" w:rsidRDefault="003B1B54" w:rsidP="002D6293">
      <w:pPr>
        <w:ind w:left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B4B">
        <w:rPr>
          <w:rFonts w:ascii="Times New Roman" w:hAnsi="Times New Roman" w:cs="Times New Roman"/>
          <w:b/>
          <w:sz w:val="24"/>
          <w:szCs w:val="24"/>
        </w:rPr>
        <w:t xml:space="preserve">ESTIMA A RECEITA E </w:t>
      </w:r>
      <w:proofErr w:type="gramStart"/>
      <w:r w:rsidR="00496BA5" w:rsidRPr="00170B4B">
        <w:rPr>
          <w:rFonts w:ascii="Times New Roman" w:hAnsi="Times New Roman" w:cs="Times New Roman"/>
          <w:b/>
          <w:sz w:val="24"/>
          <w:szCs w:val="24"/>
        </w:rPr>
        <w:t>FIXA</w:t>
      </w:r>
      <w:r w:rsidR="00142E04" w:rsidRPr="00170B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6293">
        <w:rPr>
          <w:rFonts w:ascii="Times New Roman" w:hAnsi="Times New Roman" w:cs="Times New Roman"/>
          <w:b/>
          <w:sz w:val="24"/>
          <w:szCs w:val="24"/>
        </w:rPr>
        <w:t xml:space="preserve"> A</w:t>
      </w:r>
      <w:proofErr w:type="gramEnd"/>
      <w:r w:rsidR="002D6293">
        <w:rPr>
          <w:rFonts w:ascii="Times New Roman" w:hAnsi="Times New Roman" w:cs="Times New Roman"/>
          <w:b/>
          <w:sz w:val="24"/>
          <w:szCs w:val="24"/>
        </w:rPr>
        <w:t xml:space="preserve"> DESPESA DO MUNICÍPIO </w:t>
      </w:r>
      <w:r w:rsidRPr="00170B4B">
        <w:rPr>
          <w:rFonts w:ascii="Times New Roman" w:hAnsi="Times New Roman" w:cs="Times New Roman"/>
          <w:b/>
          <w:sz w:val="24"/>
          <w:szCs w:val="24"/>
        </w:rPr>
        <w:t>ALUMÍNIO PARA O EXERCÍCIO DE 20</w:t>
      </w:r>
      <w:r w:rsidR="001E4CD1" w:rsidRPr="00170B4B">
        <w:rPr>
          <w:rFonts w:ascii="Times New Roman" w:hAnsi="Times New Roman" w:cs="Times New Roman"/>
          <w:b/>
          <w:sz w:val="24"/>
          <w:szCs w:val="24"/>
        </w:rPr>
        <w:t>2</w:t>
      </w:r>
      <w:r w:rsidR="002A4B16" w:rsidRPr="00170B4B">
        <w:rPr>
          <w:rFonts w:ascii="Times New Roman" w:hAnsi="Times New Roman" w:cs="Times New Roman"/>
          <w:b/>
          <w:sz w:val="24"/>
          <w:szCs w:val="24"/>
        </w:rPr>
        <w:t>4</w:t>
      </w:r>
    </w:p>
    <w:p w:rsidR="004A082B" w:rsidRPr="00170B4B" w:rsidRDefault="004A082B">
      <w:pPr>
        <w:rPr>
          <w:rFonts w:ascii="Times New Roman" w:hAnsi="Times New Roman" w:cs="Times New Roman"/>
          <w:b/>
          <w:sz w:val="24"/>
          <w:szCs w:val="24"/>
        </w:rPr>
      </w:pPr>
    </w:p>
    <w:p w:rsidR="003B1B54" w:rsidRPr="00170B4B" w:rsidRDefault="003B1B54" w:rsidP="002D62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46253" w:rsidRPr="00170B4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70B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B4B">
        <w:rPr>
          <w:rFonts w:ascii="Times New Roman" w:hAnsi="Times New Roman" w:cs="Times New Roman"/>
          <w:sz w:val="24"/>
          <w:szCs w:val="24"/>
        </w:rPr>
        <w:t>O Prefeito do Município de Alumínio, usando das atribuições</w:t>
      </w:r>
      <w:r w:rsidR="002D6293">
        <w:rPr>
          <w:rFonts w:ascii="Times New Roman" w:hAnsi="Times New Roman" w:cs="Times New Roman"/>
          <w:sz w:val="24"/>
          <w:szCs w:val="24"/>
        </w:rPr>
        <w:t xml:space="preserve"> </w:t>
      </w:r>
      <w:r w:rsidRPr="00170B4B">
        <w:rPr>
          <w:rFonts w:ascii="Times New Roman" w:hAnsi="Times New Roman" w:cs="Times New Roman"/>
          <w:sz w:val="24"/>
          <w:szCs w:val="24"/>
        </w:rPr>
        <w:t>legais que lhe são conferidas,</w:t>
      </w:r>
    </w:p>
    <w:p w:rsidR="003B1B54" w:rsidRPr="00170B4B" w:rsidRDefault="003B1B54" w:rsidP="00D012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1B54" w:rsidRPr="00170B4B" w:rsidRDefault="003B1B54" w:rsidP="002D62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            Faz saber que a Câmara Municipal de Alumínio aprovou e ele</w:t>
      </w:r>
      <w:r w:rsidR="002D6293">
        <w:rPr>
          <w:rFonts w:ascii="Times New Roman" w:hAnsi="Times New Roman" w:cs="Times New Roman"/>
          <w:sz w:val="24"/>
          <w:szCs w:val="24"/>
        </w:rPr>
        <w:t xml:space="preserve"> </w:t>
      </w:r>
      <w:r w:rsidRPr="00170B4B">
        <w:rPr>
          <w:rFonts w:ascii="Times New Roman" w:hAnsi="Times New Roman" w:cs="Times New Roman"/>
          <w:sz w:val="24"/>
          <w:szCs w:val="24"/>
        </w:rPr>
        <w:t>sanciona e promulga a seguinte lei:</w:t>
      </w:r>
    </w:p>
    <w:p w:rsidR="00496BA5" w:rsidRPr="00170B4B" w:rsidRDefault="00496BA5" w:rsidP="003B1B54">
      <w:pPr>
        <w:rPr>
          <w:rFonts w:ascii="Times New Roman" w:hAnsi="Times New Roman" w:cs="Times New Roman"/>
          <w:sz w:val="24"/>
          <w:szCs w:val="24"/>
        </w:rPr>
      </w:pPr>
    </w:p>
    <w:p w:rsidR="003B1B54" w:rsidRPr="00170B4B" w:rsidRDefault="003B1B54" w:rsidP="00DD2A44">
      <w:pPr>
        <w:jc w:val="both"/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b/>
          <w:sz w:val="24"/>
          <w:szCs w:val="24"/>
        </w:rPr>
        <w:t>Art. 1</w:t>
      </w:r>
      <w:proofErr w:type="gramStart"/>
      <w:r w:rsidRPr="00170B4B">
        <w:rPr>
          <w:rFonts w:ascii="Times New Roman" w:hAnsi="Times New Roman" w:cs="Times New Roman"/>
          <w:b/>
          <w:sz w:val="24"/>
          <w:szCs w:val="24"/>
        </w:rPr>
        <w:t>°</w:t>
      </w:r>
      <w:r w:rsidRPr="00170B4B">
        <w:rPr>
          <w:rFonts w:ascii="Times New Roman" w:hAnsi="Times New Roman" w:cs="Times New Roman"/>
          <w:sz w:val="24"/>
          <w:szCs w:val="24"/>
        </w:rPr>
        <w:t xml:space="preserve">  </w:t>
      </w:r>
      <w:r w:rsidR="00DD2A44" w:rsidRPr="00170B4B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DD2A44" w:rsidRPr="00170B4B">
        <w:rPr>
          <w:rFonts w:ascii="Times New Roman" w:hAnsi="Times New Roman" w:cs="Times New Roman"/>
          <w:sz w:val="24"/>
          <w:szCs w:val="24"/>
        </w:rPr>
        <w:t xml:space="preserve"> orçamento fiscal do Município de Alumínio para o exercício financeiro de 20</w:t>
      </w:r>
      <w:r w:rsidR="000A340A" w:rsidRPr="00170B4B">
        <w:rPr>
          <w:rFonts w:ascii="Times New Roman" w:hAnsi="Times New Roman" w:cs="Times New Roman"/>
          <w:sz w:val="24"/>
          <w:szCs w:val="24"/>
        </w:rPr>
        <w:t>2</w:t>
      </w:r>
      <w:r w:rsidR="000B5DCA" w:rsidRPr="00170B4B">
        <w:rPr>
          <w:rFonts w:ascii="Times New Roman" w:hAnsi="Times New Roman" w:cs="Times New Roman"/>
          <w:sz w:val="24"/>
          <w:szCs w:val="24"/>
        </w:rPr>
        <w:t>4</w:t>
      </w:r>
      <w:r w:rsidR="00DD2A44" w:rsidRPr="00170B4B">
        <w:rPr>
          <w:rFonts w:ascii="Times New Roman" w:hAnsi="Times New Roman" w:cs="Times New Roman"/>
          <w:sz w:val="24"/>
          <w:szCs w:val="24"/>
        </w:rPr>
        <w:t xml:space="preserve"> discriminado pelos anexos integrantes desta Lei, estima a </w:t>
      </w:r>
      <w:r w:rsidR="00DD2A44" w:rsidRPr="002D6293">
        <w:rPr>
          <w:rFonts w:ascii="Times New Roman" w:hAnsi="Times New Roman" w:cs="Times New Roman"/>
          <w:b/>
          <w:sz w:val="24"/>
          <w:szCs w:val="24"/>
        </w:rPr>
        <w:t xml:space="preserve">RECEITA </w:t>
      </w:r>
      <w:r w:rsidR="00DD2A44" w:rsidRPr="00170B4B">
        <w:rPr>
          <w:rFonts w:ascii="Times New Roman" w:hAnsi="Times New Roman" w:cs="Times New Roman"/>
          <w:sz w:val="24"/>
          <w:szCs w:val="24"/>
        </w:rPr>
        <w:t xml:space="preserve">em </w:t>
      </w:r>
      <w:r w:rsidR="00DD2A44" w:rsidRPr="00170B4B">
        <w:rPr>
          <w:rFonts w:ascii="Times New Roman" w:hAnsi="Times New Roman" w:cs="Times New Roman"/>
          <w:b/>
          <w:sz w:val="24"/>
          <w:szCs w:val="24"/>
        </w:rPr>
        <w:t xml:space="preserve">R$ </w:t>
      </w:r>
      <w:r w:rsidR="000B5DCA" w:rsidRPr="00170B4B">
        <w:rPr>
          <w:rFonts w:ascii="Times New Roman" w:hAnsi="Times New Roman" w:cs="Times New Roman"/>
          <w:b/>
          <w:sz w:val="24"/>
          <w:szCs w:val="24"/>
        </w:rPr>
        <w:t>137.271.187,</w:t>
      </w:r>
      <w:r w:rsidR="00766460" w:rsidRPr="00170B4B">
        <w:rPr>
          <w:rFonts w:ascii="Times New Roman" w:hAnsi="Times New Roman" w:cs="Times New Roman"/>
          <w:b/>
          <w:sz w:val="24"/>
          <w:szCs w:val="24"/>
        </w:rPr>
        <w:t>55</w:t>
      </w:r>
      <w:r w:rsidR="000A340A" w:rsidRPr="00170B4B">
        <w:rPr>
          <w:rFonts w:ascii="Times New Roman" w:hAnsi="Times New Roman" w:cs="Times New Roman"/>
          <w:sz w:val="24"/>
          <w:szCs w:val="24"/>
        </w:rPr>
        <w:t>(</w:t>
      </w:r>
      <w:r w:rsidR="00195099" w:rsidRPr="00170B4B">
        <w:rPr>
          <w:rFonts w:ascii="Times New Roman" w:hAnsi="Times New Roman" w:cs="Times New Roman"/>
          <w:sz w:val="24"/>
          <w:szCs w:val="24"/>
        </w:rPr>
        <w:t xml:space="preserve">cento e </w:t>
      </w:r>
      <w:r w:rsidR="000B5DCA" w:rsidRPr="00170B4B">
        <w:rPr>
          <w:rFonts w:ascii="Times New Roman" w:hAnsi="Times New Roman" w:cs="Times New Roman"/>
          <w:sz w:val="24"/>
          <w:szCs w:val="24"/>
        </w:rPr>
        <w:t>trinta e sete</w:t>
      </w:r>
      <w:r w:rsidR="00195099" w:rsidRPr="00170B4B">
        <w:rPr>
          <w:rFonts w:ascii="Times New Roman" w:hAnsi="Times New Roman" w:cs="Times New Roman"/>
          <w:sz w:val="24"/>
          <w:szCs w:val="24"/>
        </w:rPr>
        <w:t xml:space="preserve"> milhões e </w:t>
      </w:r>
      <w:r w:rsidR="000B5DCA" w:rsidRPr="00170B4B">
        <w:rPr>
          <w:rFonts w:ascii="Times New Roman" w:hAnsi="Times New Roman" w:cs="Times New Roman"/>
          <w:sz w:val="24"/>
          <w:szCs w:val="24"/>
        </w:rPr>
        <w:t>duzentos e setenta e um mil e cento oitenta e sete reais</w:t>
      </w:r>
      <w:r w:rsidR="00DD2A44" w:rsidRPr="00170B4B">
        <w:rPr>
          <w:rFonts w:ascii="Times New Roman" w:hAnsi="Times New Roman" w:cs="Times New Roman"/>
          <w:sz w:val="24"/>
          <w:szCs w:val="24"/>
        </w:rPr>
        <w:t xml:space="preserve"> e</w:t>
      </w:r>
      <w:r w:rsidR="00766460" w:rsidRPr="00170B4B">
        <w:rPr>
          <w:rFonts w:ascii="Times New Roman" w:hAnsi="Times New Roman" w:cs="Times New Roman"/>
          <w:sz w:val="24"/>
          <w:szCs w:val="24"/>
        </w:rPr>
        <w:t xml:space="preserve"> cinquenta e cinco centavos)</w:t>
      </w:r>
      <w:r w:rsidR="002D6293">
        <w:rPr>
          <w:rFonts w:ascii="Times New Roman" w:hAnsi="Times New Roman" w:cs="Times New Roman"/>
          <w:sz w:val="24"/>
          <w:szCs w:val="24"/>
        </w:rPr>
        <w:t xml:space="preserve"> e </w:t>
      </w:r>
      <w:r w:rsidR="00DD2A44" w:rsidRPr="00170B4B">
        <w:rPr>
          <w:rFonts w:ascii="Times New Roman" w:hAnsi="Times New Roman" w:cs="Times New Roman"/>
          <w:sz w:val="24"/>
          <w:szCs w:val="24"/>
        </w:rPr>
        <w:t xml:space="preserve"> a </w:t>
      </w:r>
      <w:r w:rsidR="00DD2A44" w:rsidRPr="002D6293">
        <w:rPr>
          <w:rFonts w:ascii="Times New Roman" w:hAnsi="Times New Roman" w:cs="Times New Roman"/>
          <w:b/>
          <w:sz w:val="24"/>
          <w:szCs w:val="24"/>
        </w:rPr>
        <w:t>DESPESA</w:t>
      </w:r>
      <w:r w:rsidR="00DD2A44" w:rsidRPr="00170B4B">
        <w:rPr>
          <w:rFonts w:ascii="Times New Roman" w:hAnsi="Times New Roman" w:cs="Times New Roman"/>
          <w:sz w:val="24"/>
          <w:szCs w:val="24"/>
        </w:rPr>
        <w:t xml:space="preserve"> em idêntico valor.</w:t>
      </w:r>
    </w:p>
    <w:p w:rsidR="00DD2A44" w:rsidRPr="00170B4B" w:rsidRDefault="00DD2A44" w:rsidP="00DD2A44">
      <w:pPr>
        <w:jc w:val="both"/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b/>
          <w:sz w:val="24"/>
          <w:szCs w:val="24"/>
        </w:rPr>
        <w:t>Art. 2º</w:t>
      </w:r>
      <w:r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Pr="002D6293">
        <w:rPr>
          <w:rFonts w:ascii="Times New Roman" w:hAnsi="Times New Roman" w:cs="Times New Roman"/>
          <w:b/>
          <w:sz w:val="24"/>
          <w:szCs w:val="24"/>
        </w:rPr>
        <w:t>A RECEITA</w:t>
      </w:r>
      <w:r w:rsidRPr="00170B4B">
        <w:rPr>
          <w:rFonts w:ascii="Times New Roman" w:hAnsi="Times New Roman" w:cs="Times New Roman"/>
          <w:sz w:val="24"/>
          <w:szCs w:val="24"/>
        </w:rPr>
        <w:t xml:space="preserve"> será realizada mediante a arrecadação dos tributos, rendas e outras fontes de receita, na forma da legislação em vigor e das especificações constantes dos anexos integrantes desta Lei, com o seguinte desdobramento:</w:t>
      </w:r>
    </w:p>
    <w:p w:rsidR="00D1335E" w:rsidRPr="00170B4B" w:rsidRDefault="001473EB" w:rsidP="003B1B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ab/>
      </w:r>
      <w:r w:rsidRPr="00170B4B">
        <w:rPr>
          <w:rFonts w:ascii="Times New Roman" w:hAnsi="Times New Roman" w:cs="Times New Roman"/>
          <w:b/>
          <w:sz w:val="24"/>
          <w:szCs w:val="24"/>
        </w:rPr>
        <w:t>I – RECEITAS CO</w:t>
      </w:r>
      <w:r w:rsidR="00CF538C" w:rsidRPr="00170B4B">
        <w:rPr>
          <w:rFonts w:ascii="Times New Roman" w:hAnsi="Times New Roman" w:cs="Times New Roman"/>
          <w:b/>
          <w:sz w:val="24"/>
          <w:szCs w:val="24"/>
        </w:rPr>
        <w:t>R</w:t>
      </w:r>
      <w:r w:rsidRPr="00170B4B">
        <w:rPr>
          <w:rFonts w:ascii="Times New Roman" w:hAnsi="Times New Roman" w:cs="Times New Roman"/>
          <w:b/>
          <w:sz w:val="24"/>
          <w:szCs w:val="24"/>
        </w:rPr>
        <w:t>RENTES</w:t>
      </w:r>
      <w:r w:rsidR="000C5A0F" w:rsidRPr="00170B4B">
        <w:rPr>
          <w:rFonts w:ascii="Times New Roman" w:hAnsi="Times New Roman" w:cs="Times New Roman"/>
          <w:b/>
          <w:sz w:val="24"/>
          <w:szCs w:val="24"/>
        </w:rPr>
        <w:t>..</w:t>
      </w:r>
      <w:r w:rsidR="00DC6EE9">
        <w:rPr>
          <w:rFonts w:ascii="Times New Roman" w:hAnsi="Times New Roman" w:cs="Times New Roman"/>
          <w:b/>
          <w:sz w:val="24"/>
          <w:szCs w:val="24"/>
        </w:rPr>
        <w:t>.......................</w:t>
      </w:r>
      <w:r w:rsidR="000C5A0F" w:rsidRPr="00170B4B">
        <w:rPr>
          <w:rFonts w:ascii="Times New Roman" w:hAnsi="Times New Roman" w:cs="Times New Roman"/>
          <w:b/>
          <w:sz w:val="24"/>
          <w:szCs w:val="24"/>
        </w:rPr>
        <w:t>....R$</w:t>
      </w:r>
      <w:r w:rsidR="00DC6EE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C5A0F" w:rsidRPr="00170B4B">
        <w:rPr>
          <w:rFonts w:ascii="Times New Roman" w:hAnsi="Times New Roman" w:cs="Times New Roman"/>
          <w:b/>
          <w:sz w:val="24"/>
          <w:szCs w:val="24"/>
        </w:rPr>
        <w:t xml:space="preserve"> 137.2</w:t>
      </w:r>
      <w:r w:rsidR="00991C62" w:rsidRPr="00170B4B">
        <w:rPr>
          <w:rFonts w:ascii="Times New Roman" w:hAnsi="Times New Roman" w:cs="Times New Roman"/>
          <w:b/>
          <w:sz w:val="24"/>
          <w:szCs w:val="24"/>
        </w:rPr>
        <w:t>5</w:t>
      </w:r>
      <w:r w:rsidR="00766460" w:rsidRPr="00170B4B">
        <w:rPr>
          <w:rFonts w:ascii="Times New Roman" w:hAnsi="Times New Roman" w:cs="Times New Roman"/>
          <w:b/>
          <w:sz w:val="24"/>
          <w:szCs w:val="24"/>
        </w:rPr>
        <w:t>7</w:t>
      </w:r>
      <w:r w:rsidR="0031516B" w:rsidRPr="00170B4B">
        <w:rPr>
          <w:rFonts w:ascii="Times New Roman" w:hAnsi="Times New Roman" w:cs="Times New Roman"/>
          <w:b/>
          <w:sz w:val="24"/>
          <w:szCs w:val="24"/>
        </w:rPr>
        <w:t>.</w:t>
      </w:r>
      <w:r w:rsidR="00766460" w:rsidRPr="00170B4B">
        <w:rPr>
          <w:rFonts w:ascii="Times New Roman" w:hAnsi="Times New Roman" w:cs="Times New Roman"/>
          <w:b/>
          <w:sz w:val="24"/>
          <w:szCs w:val="24"/>
        </w:rPr>
        <w:t>910,49</w:t>
      </w:r>
    </w:p>
    <w:tbl>
      <w:tblPr>
        <w:tblStyle w:val="Tabelacomgrade"/>
        <w:tblW w:w="8750" w:type="dxa"/>
        <w:tblLook w:val="04A0" w:firstRow="1" w:lastRow="0" w:firstColumn="1" w:lastColumn="0" w:noHBand="0" w:noVBand="1"/>
      </w:tblPr>
      <w:tblGrid>
        <w:gridCol w:w="4503"/>
        <w:gridCol w:w="4247"/>
      </w:tblGrid>
      <w:tr w:rsidR="00D1335E" w:rsidRPr="00170B4B" w:rsidTr="00614BF7">
        <w:trPr>
          <w:trHeight w:val="283"/>
        </w:trPr>
        <w:tc>
          <w:tcPr>
            <w:tcW w:w="4503" w:type="dxa"/>
          </w:tcPr>
          <w:p w:rsidR="00D1335E" w:rsidRPr="00170B4B" w:rsidRDefault="00D1335E" w:rsidP="00614BF7">
            <w:pPr>
              <w:ind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B4B">
              <w:rPr>
                <w:rFonts w:ascii="Times New Roman" w:hAnsi="Times New Roman" w:cs="Times New Roman"/>
                <w:sz w:val="24"/>
                <w:szCs w:val="24"/>
              </w:rPr>
              <w:t>RECEITAS TRIBUTARIA</w:t>
            </w:r>
          </w:p>
        </w:tc>
        <w:tc>
          <w:tcPr>
            <w:tcW w:w="4247" w:type="dxa"/>
          </w:tcPr>
          <w:tbl>
            <w:tblPr>
              <w:tblW w:w="357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77"/>
            </w:tblGrid>
            <w:tr w:rsidR="00667C6F" w:rsidRPr="00170B4B" w:rsidTr="000C5A0F">
              <w:trPr>
                <w:trHeight w:val="261"/>
              </w:trPr>
              <w:tc>
                <w:tcPr>
                  <w:tcW w:w="3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7C6F" w:rsidRPr="00170B4B" w:rsidRDefault="00A94D39" w:rsidP="0073251A">
                  <w:pPr>
                    <w:tabs>
                      <w:tab w:val="left" w:pos="600"/>
                      <w:tab w:val="left" w:pos="890"/>
                    </w:tabs>
                    <w:spacing w:after="0" w:line="240" w:lineRule="auto"/>
                    <w:ind w:right="-792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t-BR"/>
                    </w:rPr>
                    <w:t xml:space="preserve">               </w:t>
                  </w:r>
                  <w:r w:rsidR="000C5A0F" w:rsidRPr="00170B4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t-BR"/>
                    </w:rPr>
                    <w:t>R$</w:t>
                  </w:r>
                  <w:r w:rsidR="00614BF7" w:rsidRPr="00170B4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0C5A0F" w:rsidRPr="00170B4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t-BR"/>
                    </w:rPr>
                    <w:t xml:space="preserve">       </w:t>
                  </w:r>
                  <w:r w:rsidR="00766460" w:rsidRPr="00170B4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t-BR"/>
                    </w:rPr>
                    <w:t>19.243.823,45</w:t>
                  </w:r>
                </w:p>
              </w:tc>
            </w:tr>
          </w:tbl>
          <w:p w:rsidR="00D1335E" w:rsidRPr="00170B4B" w:rsidRDefault="00D1335E" w:rsidP="00A94D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35E" w:rsidRPr="00170B4B" w:rsidTr="00614BF7">
        <w:tc>
          <w:tcPr>
            <w:tcW w:w="4503" w:type="dxa"/>
          </w:tcPr>
          <w:p w:rsidR="00D1335E" w:rsidRPr="00170B4B" w:rsidRDefault="00D1335E" w:rsidP="00D13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B4B">
              <w:rPr>
                <w:rFonts w:ascii="Times New Roman" w:hAnsi="Times New Roman" w:cs="Times New Roman"/>
                <w:sz w:val="24"/>
                <w:szCs w:val="24"/>
              </w:rPr>
              <w:t>RECEITAS CONTRIBUIÇÃO</w:t>
            </w:r>
          </w:p>
        </w:tc>
        <w:tc>
          <w:tcPr>
            <w:tcW w:w="4247" w:type="dxa"/>
          </w:tcPr>
          <w:p w:rsidR="00D1335E" w:rsidRPr="00170B4B" w:rsidRDefault="00C60FC7" w:rsidP="0073251A">
            <w:pPr>
              <w:tabs>
                <w:tab w:val="left" w:pos="992"/>
                <w:tab w:val="left" w:pos="283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667C6F" w:rsidRPr="00170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667C6F" w:rsidRPr="00170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      </w:t>
            </w:r>
            <w:r w:rsidR="000C5A0F" w:rsidRPr="00170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667C6F" w:rsidRPr="00170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1.</w:t>
            </w:r>
            <w:r w:rsidR="008B5748" w:rsidRPr="00170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382</w:t>
            </w:r>
            <w:r w:rsidR="00667C6F" w:rsidRPr="00170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.</w:t>
            </w:r>
            <w:r w:rsidR="008B5748" w:rsidRPr="00170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474</w:t>
            </w:r>
            <w:r w:rsidR="00667C6F" w:rsidRPr="00170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,</w:t>
            </w:r>
            <w:r w:rsidR="008B5748" w:rsidRPr="00170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25</w:t>
            </w:r>
          </w:p>
        </w:tc>
      </w:tr>
      <w:tr w:rsidR="00D1335E" w:rsidRPr="00170B4B" w:rsidTr="00614BF7">
        <w:tc>
          <w:tcPr>
            <w:tcW w:w="4503" w:type="dxa"/>
          </w:tcPr>
          <w:p w:rsidR="00D1335E" w:rsidRPr="00170B4B" w:rsidRDefault="00D1335E" w:rsidP="003B1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B4B">
              <w:rPr>
                <w:rFonts w:ascii="Times New Roman" w:hAnsi="Times New Roman" w:cs="Times New Roman"/>
                <w:sz w:val="24"/>
                <w:szCs w:val="24"/>
              </w:rPr>
              <w:t xml:space="preserve">RECEITA PATRIMONIAL </w:t>
            </w:r>
          </w:p>
        </w:tc>
        <w:tc>
          <w:tcPr>
            <w:tcW w:w="4247" w:type="dxa"/>
          </w:tcPr>
          <w:p w:rsidR="00D1335E" w:rsidRPr="00170B4B" w:rsidRDefault="00C60FC7" w:rsidP="0073251A">
            <w:pPr>
              <w:tabs>
                <w:tab w:val="left" w:pos="9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667C6F" w:rsidRPr="00170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R$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667C6F" w:rsidRPr="00170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      </w:t>
            </w:r>
            <w:r w:rsidR="000C5A0F" w:rsidRPr="00170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667C6F" w:rsidRPr="00170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1</w:t>
            </w:r>
            <w:r w:rsidR="008B5748" w:rsidRPr="00170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94</w:t>
            </w:r>
            <w:r w:rsidR="00667C6F" w:rsidRPr="00170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.</w:t>
            </w:r>
            <w:r w:rsidR="008B5748" w:rsidRPr="00170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176,95</w:t>
            </w:r>
          </w:p>
        </w:tc>
      </w:tr>
      <w:tr w:rsidR="00D1335E" w:rsidRPr="00170B4B" w:rsidTr="00614BF7">
        <w:tc>
          <w:tcPr>
            <w:tcW w:w="4503" w:type="dxa"/>
          </w:tcPr>
          <w:p w:rsidR="00D1335E" w:rsidRPr="00170B4B" w:rsidRDefault="00D1335E" w:rsidP="003B1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B4B">
              <w:rPr>
                <w:rFonts w:ascii="Times New Roman" w:hAnsi="Times New Roman" w:cs="Times New Roman"/>
                <w:sz w:val="24"/>
                <w:szCs w:val="24"/>
              </w:rPr>
              <w:t xml:space="preserve">RECEITA DE SERVIÇOS </w:t>
            </w:r>
          </w:p>
        </w:tc>
        <w:tc>
          <w:tcPr>
            <w:tcW w:w="4247" w:type="dxa"/>
          </w:tcPr>
          <w:p w:rsidR="00D1335E" w:rsidRPr="00170B4B" w:rsidRDefault="00C60FC7" w:rsidP="0073251A">
            <w:pPr>
              <w:tabs>
                <w:tab w:val="left" w:pos="91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667C6F" w:rsidRPr="00170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R$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667C6F" w:rsidRPr="00170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="0031516B" w:rsidRPr="00170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667C6F" w:rsidRPr="00170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8B5748" w:rsidRPr="00170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46</w:t>
            </w:r>
            <w:r w:rsidR="00EF2633" w:rsidRPr="00170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.</w:t>
            </w:r>
            <w:r w:rsidR="008B5748" w:rsidRPr="00170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469,71</w:t>
            </w:r>
          </w:p>
        </w:tc>
      </w:tr>
      <w:tr w:rsidR="00D1335E" w:rsidRPr="00170B4B" w:rsidTr="00614BF7">
        <w:tc>
          <w:tcPr>
            <w:tcW w:w="4503" w:type="dxa"/>
          </w:tcPr>
          <w:p w:rsidR="00D1335E" w:rsidRPr="00170B4B" w:rsidRDefault="00D1335E" w:rsidP="003B1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B4B">
              <w:rPr>
                <w:rFonts w:ascii="Times New Roman" w:hAnsi="Times New Roman" w:cs="Times New Roman"/>
                <w:sz w:val="24"/>
                <w:szCs w:val="24"/>
              </w:rPr>
              <w:t xml:space="preserve">TRANSFERENCIAS CORRENTES </w:t>
            </w:r>
          </w:p>
        </w:tc>
        <w:tc>
          <w:tcPr>
            <w:tcW w:w="4247" w:type="dxa"/>
          </w:tcPr>
          <w:p w:rsidR="00D1335E" w:rsidRPr="00170B4B" w:rsidRDefault="0073251A" w:rsidP="0073251A">
            <w:pPr>
              <w:tabs>
                <w:tab w:val="left" w:pos="10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667C6F" w:rsidRPr="00170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R$  </w:t>
            </w:r>
            <w:r w:rsidR="000C5A0F" w:rsidRPr="00170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C60F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667C6F" w:rsidRPr="00170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11</w:t>
            </w:r>
            <w:r w:rsidR="008B5748" w:rsidRPr="00170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6</w:t>
            </w:r>
            <w:r w:rsidR="00667C6F" w:rsidRPr="00170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.</w:t>
            </w:r>
            <w:r w:rsidR="008B5748" w:rsidRPr="00170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256</w:t>
            </w:r>
            <w:r w:rsidR="00667C6F" w:rsidRPr="00170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.</w:t>
            </w:r>
            <w:r w:rsidR="008B5748" w:rsidRPr="00170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535,86</w:t>
            </w:r>
          </w:p>
        </w:tc>
      </w:tr>
      <w:tr w:rsidR="00D1335E" w:rsidRPr="00170B4B" w:rsidTr="00614BF7">
        <w:tc>
          <w:tcPr>
            <w:tcW w:w="4503" w:type="dxa"/>
          </w:tcPr>
          <w:p w:rsidR="00D1335E" w:rsidRPr="00170B4B" w:rsidRDefault="00D1335E" w:rsidP="00D13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B4B">
              <w:rPr>
                <w:rFonts w:ascii="Times New Roman" w:hAnsi="Times New Roman" w:cs="Times New Roman"/>
                <w:sz w:val="24"/>
                <w:szCs w:val="24"/>
              </w:rPr>
              <w:t xml:space="preserve">OUTRAS RECEITAS CORRENTES </w:t>
            </w:r>
          </w:p>
        </w:tc>
        <w:tc>
          <w:tcPr>
            <w:tcW w:w="4247" w:type="dxa"/>
          </w:tcPr>
          <w:p w:rsidR="00D1335E" w:rsidRPr="00170B4B" w:rsidRDefault="0073251A" w:rsidP="00A94D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667C6F" w:rsidRPr="00170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R$             1</w:t>
            </w:r>
            <w:r w:rsidR="008B5748" w:rsidRPr="00170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34.430</w:t>
            </w:r>
            <w:r w:rsidR="00667C6F" w:rsidRPr="00170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,</w:t>
            </w:r>
            <w:r w:rsidR="008B5748" w:rsidRPr="00170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27</w:t>
            </w:r>
          </w:p>
        </w:tc>
      </w:tr>
    </w:tbl>
    <w:p w:rsidR="00D1335E" w:rsidRPr="00170B4B" w:rsidRDefault="00865EC3" w:rsidP="003B1B54">
      <w:pPr>
        <w:jc w:val="both"/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   </w:t>
      </w:r>
      <w:r w:rsidR="001473EB" w:rsidRPr="00170B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35E" w:rsidRPr="00170B4B" w:rsidRDefault="001C5767" w:rsidP="00C30787">
      <w:pPr>
        <w:rPr>
          <w:rFonts w:ascii="Times New Roman" w:hAnsi="Times New Roman" w:cs="Times New Roman"/>
          <w:b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ab/>
      </w:r>
      <w:r w:rsidRPr="00170B4B">
        <w:rPr>
          <w:rFonts w:ascii="Times New Roman" w:hAnsi="Times New Roman" w:cs="Times New Roman"/>
          <w:b/>
          <w:sz w:val="24"/>
          <w:szCs w:val="24"/>
        </w:rPr>
        <w:t>II – RECEITAS DE CAPITAL</w:t>
      </w:r>
      <w:r w:rsidR="004D1E2B" w:rsidRPr="00170B4B">
        <w:rPr>
          <w:rFonts w:ascii="Times New Roman" w:hAnsi="Times New Roman" w:cs="Times New Roman"/>
          <w:b/>
          <w:sz w:val="24"/>
          <w:szCs w:val="24"/>
        </w:rPr>
        <w:t>.....</w:t>
      </w:r>
      <w:r w:rsidR="003D7225">
        <w:rPr>
          <w:rFonts w:ascii="Times New Roman" w:hAnsi="Times New Roman" w:cs="Times New Roman"/>
          <w:b/>
          <w:sz w:val="24"/>
          <w:szCs w:val="24"/>
        </w:rPr>
        <w:t>.................</w:t>
      </w:r>
      <w:r w:rsidR="004D1E2B" w:rsidRPr="00170B4B">
        <w:rPr>
          <w:rFonts w:ascii="Times New Roman" w:hAnsi="Times New Roman" w:cs="Times New Roman"/>
          <w:b/>
          <w:sz w:val="24"/>
          <w:szCs w:val="24"/>
        </w:rPr>
        <w:t>...</w:t>
      </w:r>
      <w:r w:rsidR="00F12FE5" w:rsidRPr="00170B4B">
        <w:rPr>
          <w:rFonts w:ascii="Times New Roman" w:hAnsi="Times New Roman" w:cs="Times New Roman"/>
          <w:b/>
          <w:sz w:val="24"/>
          <w:szCs w:val="24"/>
        </w:rPr>
        <w:t>.</w:t>
      </w:r>
      <w:r w:rsidR="00667C6F" w:rsidRPr="00170B4B">
        <w:rPr>
          <w:rFonts w:ascii="Times New Roman" w:hAnsi="Times New Roman" w:cs="Times New Roman"/>
          <w:b/>
          <w:sz w:val="24"/>
          <w:szCs w:val="24"/>
        </w:rPr>
        <w:t>....R$</w:t>
      </w:r>
      <w:r w:rsidR="003D722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67C6F" w:rsidRPr="00170B4B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8B5748" w:rsidRPr="00170B4B">
        <w:rPr>
          <w:rFonts w:ascii="Times New Roman" w:hAnsi="Times New Roman" w:cs="Times New Roman"/>
          <w:b/>
          <w:sz w:val="24"/>
          <w:szCs w:val="24"/>
        </w:rPr>
        <w:t>3</w:t>
      </w:r>
      <w:r w:rsidR="00667C6F" w:rsidRPr="00170B4B">
        <w:rPr>
          <w:rFonts w:ascii="Times New Roman" w:hAnsi="Times New Roman" w:cs="Times New Roman"/>
          <w:b/>
          <w:sz w:val="24"/>
          <w:szCs w:val="24"/>
        </w:rPr>
        <w:t>.</w:t>
      </w:r>
      <w:r w:rsidR="008B5748" w:rsidRPr="00170B4B">
        <w:rPr>
          <w:rFonts w:ascii="Times New Roman" w:hAnsi="Times New Roman" w:cs="Times New Roman"/>
          <w:b/>
          <w:sz w:val="24"/>
          <w:szCs w:val="24"/>
        </w:rPr>
        <w:t>277</w:t>
      </w:r>
      <w:r w:rsidR="00667C6F" w:rsidRPr="00170B4B">
        <w:rPr>
          <w:rFonts w:ascii="Times New Roman" w:hAnsi="Times New Roman" w:cs="Times New Roman"/>
          <w:b/>
          <w:sz w:val="24"/>
          <w:szCs w:val="24"/>
        </w:rPr>
        <w:t>,0</w:t>
      </w:r>
      <w:r w:rsidR="008B5748" w:rsidRPr="00170B4B">
        <w:rPr>
          <w:rFonts w:ascii="Times New Roman" w:hAnsi="Times New Roman" w:cs="Times New Roman"/>
          <w:b/>
          <w:sz w:val="24"/>
          <w:szCs w:val="24"/>
        </w:rPr>
        <w:t>6</w:t>
      </w:r>
    </w:p>
    <w:tbl>
      <w:tblPr>
        <w:tblStyle w:val="Tabelacomgrade"/>
        <w:tblW w:w="8520" w:type="dxa"/>
        <w:tblLook w:val="04A0" w:firstRow="1" w:lastRow="0" w:firstColumn="1" w:lastColumn="0" w:noHBand="0" w:noVBand="1"/>
      </w:tblPr>
      <w:tblGrid>
        <w:gridCol w:w="4531"/>
        <w:gridCol w:w="3989"/>
      </w:tblGrid>
      <w:tr w:rsidR="004D1E2B" w:rsidRPr="00170B4B" w:rsidTr="0073251A">
        <w:trPr>
          <w:trHeight w:val="307"/>
        </w:trPr>
        <w:tc>
          <w:tcPr>
            <w:tcW w:w="4531" w:type="dxa"/>
          </w:tcPr>
          <w:p w:rsidR="004D1E2B" w:rsidRPr="00170B4B" w:rsidRDefault="00667C6F" w:rsidP="0071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B4B">
              <w:rPr>
                <w:rFonts w:ascii="Times New Roman" w:hAnsi="Times New Roman" w:cs="Times New Roman"/>
                <w:sz w:val="24"/>
                <w:szCs w:val="24"/>
              </w:rPr>
              <w:t>OPERAÇÕES  DE CREDITO</w:t>
            </w:r>
          </w:p>
        </w:tc>
        <w:tc>
          <w:tcPr>
            <w:tcW w:w="3989" w:type="dxa"/>
          </w:tcPr>
          <w:tbl>
            <w:tblPr>
              <w:tblW w:w="358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84"/>
            </w:tblGrid>
            <w:tr w:rsidR="00667C6F" w:rsidRPr="00170B4B" w:rsidTr="000C5A0F">
              <w:trPr>
                <w:trHeight w:val="141"/>
              </w:trPr>
              <w:tc>
                <w:tcPr>
                  <w:tcW w:w="35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7C6F" w:rsidRPr="00170B4B" w:rsidRDefault="004D1E2B" w:rsidP="008B5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t-BR"/>
                    </w:rPr>
                  </w:pPr>
                  <w:r w:rsidRPr="00170B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23C06" w:rsidRPr="00170B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</w:t>
                  </w:r>
                  <w:r w:rsidR="00667C6F" w:rsidRPr="00170B4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t-BR"/>
                    </w:rPr>
                    <w:t xml:space="preserve">R$      </w:t>
                  </w:r>
                  <w:r w:rsidR="003D72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t-BR"/>
                    </w:rPr>
                    <w:t xml:space="preserve">        </w:t>
                  </w:r>
                  <w:r w:rsidR="008B5748" w:rsidRPr="00170B4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t-BR"/>
                    </w:rPr>
                    <w:t>8.298,16</w:t>
                  </w:r>
                </w:p>
              </w:tc>
            </w:tr>
            <w:tr w:rsidR="00667C6F" w:rsidRPr="00170B4B" w:rsidTr="000C5A0F">
              <w:trPr>
                <w:trHeight w:val="141"/>
              </w:trPr>
              <w:tc>
                <w:tcPr>
                  <w:tcW w:w="35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7C6F" w:rsidRPr="00170B4B" w:rsidRDefault="00667C6F" w:rsidP="00667C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4D1E2B" w:rsidRPr="00170B4B" w:rsidRDefault="004D1E2B" w:rsidP="00717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E2B" w:rsidRPr="00170B4B" w:rsidTr="0073251A">
        <w:trPr>
          <w:trHeight w:val="376"/>
        </w:trPr>
        <w:tc>
          <w:tcPr>
            <w:tcW w:w="4531" w:type="dxa"/>
          </w:tcPr>
          <w:p w:rsidR="004D1E2B" w:rsidRPr="00170B4B" w:rsidRDefault="00667C6F" w:rsidP="0071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B4B">
              <w:rPr>
                <w:rFonts w:ascii="Times New Roman" w:hAnsi="Times New Roman" w:cs="Times New Roman"/>
                <w:sz w:val="24"/>
                <w:szCs w:val="24"/>
              </w:rPr>
              <w:t xml:space="preserve">ALIENAÇÃO DE BENS </w:t>
            </w:r>
          </w:p>
        </w:tc>
        <w:tc>
          <w:tcPr>
            <w:tcW w:w="3989" w:type="dxa"/>
          </w:tcPr>
          <w:p w:rsidR="004D1E2B" w:rsidRPr="00170B4B" w:rsidRDefault="00667C6F" w:rsidP="008B57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123C06" w:rsidRPr="00170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               </w:t>
            </w:r>
            <w:r w:rsidRPr="00170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R$    </w:t>
            </w:r>
            <w:r w:rsidR="003D72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      </w:t>
            </w:r>
            <w:r w:rsidRPr="00170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 4.</w:t>
            </w:r>
            <w:r w:rsidR="008B5748" w:rsidRPr="00170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978</w:t>
            </w:r>
            <w:r w:rsidRPr="00170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,</w:t>
            </w:r>
            <w:r w:rsidR="008B5748" w:rsidRPr="00170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9</w:t>
            </w:r>
            <w:r w:rsidRPr="00170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</w:tbl>
    <w:p w:rsidR="00667C6F" w:rsidRPr="00170B4B" w:rsidRDefault="000A340A" w:rsidP="00C30787">
      <w:pPr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F12FE5" w:rsidRPr="00170B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FE5" w:rsidRPr="00170B4B" w:rsidRDefault="00F12FE5" w:rsidP="00C30787">
      <w:pPr>
        <w:rPr>
          <w:rFonts w:ascii="Times New Roman" w:hAnsi="Times New Roman" w:cs="Times New Roman"/>
          <w:b/>
          <w:sz w:val="24"/>
          <w:szCs w:val="24"/>
        </w:rPr>
      </w:pPr>
      <w:r w:rsidRPr="00170B4B">
        <w:rPr>
          <w:rFonts w:ascii="Times New Roman" w:hAnsi="Times New Roman" w:cs="Times New Roman"/>
          <w:b/>
          <w:sz w:val="24"/>
          <w:szCs w:val="24"/>
        </w:rPr>
        <w:t>TOTAL DA RECEITA ....</w:t>
      </w:r>
      <w:r w:rsidR="00746399">
        <w:rPr>
          <w:rFonts w:ascii="Times New Roman" w:hAnsi="Times New Roman" w:cs="Times New Roman"/>
          <w:b/>
          <w:sz w:val="24"/>
          <w:szCs w:val="24"/>
        </w:rPr>
        <w:t>.</w:t>
      </w:r>
      <w:r w:rsidRPr="00170B4B">
        <w:rPr>
          <w:rFonts w:ascii="Times New Roman" w:hAnsi="Times New Roman" w:cs="Times New Roman"/>
          <w:b/>
          <w:sz w:val="24"/>
          <w:szCs w:val="24"/>
        </w:rPr>
        <w:t>...</w:t>
      </w:r>
      <w:r w:rsidR="00746399">
        <w:rPr>
          <w:rFonts w:ascii="Times New Roman" w:hAnsi="Times New Roman" w:cs="Times New Roman"/>
          <w:b/>
          <w:sz w:val="24"/>
          <w:szCs w:val="24"/>
        </w:rPr>
        <w:t>..............................................</w:t>
      </w:r>
      <w:r w:rsidRPr="00170B4B">
        <w:rPr>
          <w:rFonts w:ascii="Times New Roman" w:hAnsi="Times New Roman" w:cs="Times New Roman"/>
          <w:b/>
          <w:sz w:val="24"/>
          <w:szCs w:val="24"/>
        </w:rPr>
        <w:t>R$</w:t>
      </w:r>
      <w:r w:rsidR="00B55A9D" w:rsidRPr="00170B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639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95099" w:rsidRPr="00170B4B">
        <w:rPr>
          <w:rFonts w:ascii="Times New Roman" w:hAnsi="Times New Roman" w:cs="Times New Roman"/>
          <w:b/>
          <w:sz w:val="24"/>
          <w:szCs w:val="24"/>
        </w:rPr>
        <w:t>1</w:t>
      </w:r>
      <w:r w:rsidR="004D1E2B" w:rsidRPr="00170B4B">
        <w:rPr>
          <w:rFonts w:ascii="Times New Roman" w:hAnsi="Times New Roman" w:cs="Times New Roman"/>
          <w:b/>
          <w:sz w:val="24"/>
          <w:szCs w:val="24"/>
        </w:rPr>
        <w:t>37.271.187,</w:t>
      </w:r>
      <w:r w:rsidR="008B5748" w:rsidRPr="00170B4B">
        <w:rPr>
          <w:rFonts w:ascii="Times New Roman" w:hAnsi="Times New Roman" w:cs="Times New Roman"/>
          <w:b/>
          <w:sz w:val="24"/>
          <w:szCs w:val="24"/>
        </w:rPr>
        <w:t>55</w:t>
      </w:r>
    </w:p>
    <w:p w:rsidR="00E3644E" w:rsidRPr="00170B4B" w:rsidRDefault="00E3644E" w:rsidP="00C30787">
      <w:pPr>
        <w:rPr>
          <w:rFonts w:ascii="Times New Roman" w:hAnsi="Times New Roman" w:cs="Times New Roman"/>
          <w:sz w:val="24"/>
          <w:szCs w:val="24"/>
        </w:rPr>
      </w:pPr>
    </w:p>
    <w:p w:rsidR="00E3644E" w:rsidRPr="00170B4B" w:rsidRDefault="00E3644E" w:rsidP="00536EC4">
      <w:pPr>
        <w:jc w:val="both"/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b/>
          <w:sz w:val="24"/>
          <w:szCs w:val="24"/>
        </w:rPr>
        <w:t>Art. 3</w:t>
      </w:r>
      <w:proofErr w:type="gramStart"/>
      <w:r w:rsidRPr="00170B4B">
        <w:rPr>
          <w:rFonts w:ascii="Times New Roman" w:hAnsi="Times New Roman" w:cs="Times New Roman"/>
          <w:b/>
          <w:sz w:val="24"/>
          <w:szCs w:val="24"/>
        </w:rPr>
        <w:t>º</w:t>
      </w:r>
      <w:r w:rsidRPr="00170B4B">
        <w:rPr>
          <w:rFonts w:ascii="Times New Roman" w:hAnsi="Times New Roman" w:cs="Times New Roman"/>
          <w:sz w:val="24"/>
          <w:szCs w:val="24"/>
        </w:rPr>
        <w:t xml:space="preserve">  A</w:t>
      </w:r>
      <w:proofErr w:type="gramEnd"/>
      <w:r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Pr="00536EC4">
        <w:rPr>
          <w:rFonts w:ascii="Times New Roman" w:hAnsi="Times New Roman" w:cs="Times New Roman"/>
          <w:b/>
          <w:sz w:val="24"/>
          <w:szCs w:val="24"/>
        </w:rPr>
        <w:t>DESPESA</w:t>
      </w:r>
      <w:r w:rsidRPr="00170B4B">
        <w:rPr>
          <w:rFonts w:ascii="Times New Roman" w:hAnsi="Times New Roman" w:cs="Times New Roman"/>
          <w:sz w:val="24"/>
          <w:szCs w:val="24"/>
        </w:rPr>
        <w:t xml:space="preserve">  será realizada na forma dos quadros integrantes desta Lei, conforme discriminação seguinte:</w:t>
      </w:r>
    </w:p>
    <w:p w:rsidR="00E3644E" w:rsidRPr="00170B4B" w:rsidRDefault="00E3644E" w:rsidP="00C3078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C5FF3">
        <w:rPr>
          <w:rFonts w:ascii="Times New Roman" w:hAnsi="Times New Roman" w:cs="Times New Roman"/>
          <w:b/>
          <w:sz w:val="24"/>
          <w:szCs w:val="24"/>
        </w:rPr>
        <w:t xml:space="preserve">I </w:t>
      </w:r>
      <w:bookmarkEnd w:id="0"/>
      <w:r w:rsidRPr="00170B4B">
        <w:rPr>
          <w:rFonts w:ascii="Times New Roman" w:hAnsi="Times New Roman" w:cs="Times New Roman"/>
          <w:sz w:val="24"/>
          <w:szCs w:val="24"/>
        </w:rPr>
        <w:t xml:space="preserve">  </w:t>
      </w:r>
      <w:r w:rsidR="00205399"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="00205399" w:rsidRPr="00536EC4">
        <w:rPr>
          <w:rFonts w:ascii="Times New Roman" w:hAnsi="Times New Roman" w:cs="Times New Roman"/>
          <w:b/>
          <w:sz w:val="24"/>
          <w:szCs w:val="24"/>
        </w:rPr>
        <w:t>DESPESAS POR ÓRGÃO DA ADMINISTRAÇÃO</w:t>
      </w:r>
      <w:r w:rsidRPr="00170B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399" w:rsidRPr="00170B4B" w:rsidRDefault="0031277B" w:rsidP="00C30787">
      <w:pPr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    </w:t>
      </w:r>
      <w:r w:rsidR="00205399" w:rsidRPr="00170B4B">
        <w:rPr>
          <w:rFonts w:ascii="Times New Roman" w:hAnsi="Times New Roman" w:cs="Times New Roman"/>
          <w:sz w:val="24"/>
          <w:szCs w:val="24"/>
        </w:rPr>
        <w:t xml:space="preserve"> 1 – Câmara Municipal ..........</w:t>
      </w:r>
      <w:r w:rsidRPr="00170B4B">
        <w:rPr>
          <w:rFonts w:ascii="Times New Roman" w:hAnsi="Times New Roman" w:cs="Times New Roman"/>
          <w:sz w:val="24"/>
          <w:szCs w:val="24"/>
        </w:rPr>
        <w:t>..</w:t>
      </w:r>
      <w:r w:rsidR="005C5FF3">
        <w:rPr>
          <w:rFonts w:ascii="Times New Roman" w:hAnsi="Times New Roman" w:cs="Times New Roman"/>
          <w:sz w:val="24"/>
          <w:szCs w:val="24"/>
        </w:rPr>
        <w:t>..........</w:t>
      </w:r>
      <w:r w:rsidRPr="00170B4B">
        <w:rPr>
          <w:rFonts w:ascii="Times New Roman" w:hAnsi="Times New Roman" w:cs="Times New Roman"/>
          <w:sz w:val="24"/>
          <w:szCs w:val="24"/>
        </w:rPr>
        <w:t>........</w:t>
      </w:r>
      <w:r w:rsidR="00205399" w:rsidRPr="00170B4B">
        <w:rPr>
          <w:rFonts w:ascii="Times New Roman" w:hAnsi="Times New Roman" w:cs="Times New Roman"/>
          <w:sz w:val="24"/>
          <w:szCs w:val="24"/>
        </w:rPr>
        <w:tab/>
      </w:r>
      <w:r w:rsidR="00205399" w:rsidRPr="00170B4B">
        <w:rPr>
          <w:rFonts w:ascii="Times New Roman" w:hAnsi="Times New Roman" w:cs="Times New Roman"/>
          <w:sz w:val="24"/>
          <w:szCs w:val="24"/>
        </w:rPr>
        <w:tab/>
        <w:t xml:space="preserve">   R$   </w:t>
      </w:r>
      <w:r w:rsidR="00C16FFA" w:rsidRPr="00170B4B">
        <w:rPr>
          <w:rFonts w:ascii="Times New Roman" w:hAnsi="Times New Roman" w:cs="Times New Roman"/>
          <w:sz w:val="24"/>
          <w:szCs w:val="24"/>
        </w:rPr>
        <w:t xml:space="preserve">  </w:t>
      </w:r>
      <w:r w:rsidR="004D1E2B" w:rsidRPr="00170B4B">
        <w:rPr>
          <w:rFonts w:ascii="Times New Roman" w:hAnsi="Times New Roman" w:cs="Times New Roman"/>
          <w:sz w:val="24"/>
          <w:szCs w:val="24"/>
        </w:rPr>
        <w:t>6.233.019,00</w:t>
      </w:r>
    </w:p>
    <w:p w:rsidR="00536EC4" w:rsidRDefault="0031277B" w:rsidP="00C30787">
      <w:pPr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     </w:t>
      </w:r>
      <w:r w:rsidR="00205399" w:rsidRPr="00170B4B">
        <w:rPr>
          <w:rFonts w:ascii="Times New Roman" w:hAnsi="Times New Roman" w:cs="Times New Roman"/>
          <w:sz w:val="24"/>
          <w:szCs w:val="24"/>
        </w:rPr>
        <w:t>2 -  Prefeitura Municipal ...</w:t>
      </w:r>
      <w:r w:rsidR="00F43220" w:rsidRPr="00170B4B">
        <w:rPr>
          <w:rFonts w:ascii="Times New Roman" w:hAnsi="Times New Roman" w:cs="Times New Roman"/>
          <w:sz w:val="24"/>
          <w:szCs w:val="24"/>
        </w:rPr>
        <w:t>.......</w:t>
      </w:r>
      <w:r w:rsidR="005C5FF3">
        <w:rPr>
          <w:rFonts w:ascii="Times New Roman" w:hAnsi="Times New Roman" w:cs="Times New Roman"/>
          <w:sz w:val="24"/>
          <w:szCs w:val="24"/>
        </w:rPr>
        <w:t>.........</w:t>
      </w:r>
      <w:r w:rsidR="00F43220" w:rsidRPr="00170B4B">
        <w:rPr>
          <w:rFonts w:ascii="Times New Roman" w:hAnsi="Times New Roman" w:cs="Times New Roman"/>
          <w:sz w:val="24"/>
          <w:szCs w:val="24"/>
        </w:rPr>
        <w:t>...</w:t>
      </w:r>
      <w:r w:rsidR="00C16FFA" w:rsidRPr="00170B4B">
        <w:rPr>
          <w:rFonts w:ascii="Times New Roman" w:hAnsi="Times New Roman" w:cs="Times New Roman"/>
          <w:sz w:val="24"/>
          <w:szCs w:val="24"/>
        </w:rPr>
        <w:t>....</w:t>
      </w:r>
      <w:r w:rsidR="00205399" w:rsidRPr="00170B4B">
        <w:rPr>
          <w:rFonts w:ascii="Times New Roman" w:hAnsi="Times New Roman" w:cs="Times New Roman"/>
          <w:sz w:val="24"/>
          <w:szCs w:val="24"/>
        </w:rPr>
        <w:tab/>
      </w:r>
      <w:r w:rsidR="00205399" w:rsidRPr="00170B4B">
        <w:rPr>
          <w:rFonts w:ascii="Times New Roman" w:hAnsi="Times New Roman" w:cs="Times New Roman"/>
          <w:sz w:val="24"/>
          <w:szCs w:val="24"/>
        </w:rPr>
        <w:tab/>
      </w:r>
      <w:r w:rsidR="00F43220" w:rsidRPr="00170B4B">
        <w:rPr>
          <w:rFonts w:ascii="Times New Roman" w:hAnsi="Times New Roman" w:cs="Times New Roman"/>
          <w:sz w:val="24"/>
          <w:szCs w:val="24"/>
        </w:rPr>
        <w:t xml:space="preserve">   </w:t>
      </w:r>
      <w:r w:rsidR="00205399" w:rsidRPr="00170B4B">
        <w:rPr>
          <w:rFonts w:ascii="Times New Roman" w:hAnsi="Times New Roman" w:cs="Times New Roman"/>
          <w:sz w:val="24"/>
          <w:szCs w:val="24"/>
        </w:rPr>
        <w:t>R</w:t>
      </w:r>
      <w:proofErr w:type="gramStart"/>
      <w:r w:rsidR="00205399" w:rsidRPr="00170B4B">
        <w:rPr>
          <w:rFonts w:ascii="Times New Roman" w:hAnsi="Times New Roman" w:cs="Times New Roman"/>
          <w:sz w:val="24"/>
          <w:szCs w:val="24"/>
        </w:rPr>
        <w:t xml:space="preserve">$ </w:t>
      </w:r>
      <w:r w:rsidR="00C16FFA"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="004D1E2B" w:rsidRPr="00170B4B">
        <w:rPr>
          <w:rFonts w:ascii="Times New Roman" w:hAnsi="Times New Roman" w:cs="Times New Roman"/>
          <w:sz w:val="24"/>
          <w:szCs w:val="24"/>
        </w:rPr>
        <w:t>131.038.168</w:t>
      </w:r>
      <w:proofErr w:type="gramEnd"/>
      <w:r w:rsidR="004D1E2B" w:rsidRPr="00170B4B">
        <w:rPr>
          <w:rFonts w:ascii="Times New Roman" w:hAnsi="Times New Roman" w:cs="Times New Roman"/>
          <w:sz w:val="24"/>
          <w:szCs w:val="24"/>
        </w:rPr>
        <w:t>,</w:t>
      </w:r>
      <w:r w:rsidR="00C16FFA" w:rsidRPr="00170B4B">
        <w:rPr>
          <w:rFonts w:ascii="Times New Roman" w:hAnsi="Times New Roman" w:cs="Times New Roman"/>
          <w:sz w:val="24"/>
          <w:szCs w:val="24"/>
        </w:rPr>
        <w:t>55</w:t>
      </w:r>
      <w:r w:rsidR="00205399" w:rsidRPr="00170B4B">
        <w:rPr>
          <w:rFonts w:ascii="Times New Roman" w:hAnsi="Times New Roman" w:cs="Times New Roman"/>
          <w:sz w:val="24"/>
          <w:szCs w:val="24"/>
        </w:rPr>
        <w:tab/>
      </w:r>
      <w:r w:rsidR="00205399" w:rsidRPr="00170B4B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205399" w:rsidRDefault="00205399" w:rsidP="00536EC4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36EC4">
        <w:rPr>
          <w:rFonts w:ascii="Times New Roman" w:hAnsi="Times New Roman" w:cs="Times New Roman"/>
          <w:b/>
          <w:sz w:val="24"/>
          <w:szCs w:val="24"/>
        </w:rPr>
        <w:t>TOTAL DA DESPESA ...</w:t>
      </w:r>
      <w:r w:rsidR="005C5FF3">
        <w:rPr>
          <w:rFonts w:ascii="Times New Roman" w:hAnsi="Times New Roman" w:cs="Times New Roman"/>
          <w:b/>
          <w:sz w:val="24"/>
          <w:szCs w:val="24"/>
        </w:rPr>
        <w:t>..</w:t>
      </w:r>
      <w:r w:rsidRPr="00536EC4">
        <w:rPr>
          <w:rFonts w:ascii="Times New Roman" w:hAnsi="Times New Roman" w:cs="Times New Roman"/>
          <w:b/>
          <w:sz w:val="24"/>
          <w:szCs w:val="24"/>
        </w:rPr>
        <w:t>...</w:t>
      </w:r>
      <w:r w:rsidR="00F43220" w:rsidRPr="00536EC4">
        <w:rPr>
          <w:rFonts w:ascii="Times New Roman" w:hAnsi="Times New Roman" w:cs="Times New Roman"/>
          <w:b/>
          <w:sz w:val="24"/>
          <w:szCs w:val="24"/>
        </w:rPr>
        <w:t>..</w:t>
      </w:r>
      <w:r w:rsidR="00EA5148" w:rsidRPr="00536EC4">
        <w:rPr>
          <w:rFonts w:ascii="Times New Roman" w:hAnsi="Times New Roman" w:cs="Times New Roman"/>
          <w:b/>
          <w:sz w:val="24"/>
          <w:szCs w:val="24"/>
        </w:rPr>
        <w:t>.......</w:t>
      </w:r>
      <w:r w:rsidR="00C16FFA" w:rsidRPr="00536EC4">
        <w:rPr>
          <w:rFonts w:ascii="Times New Roman" w:hAnsi="Times New Roman" w:cs="Times New Roman"/>
          <w:b/>
          <w:sz w:val="24"/>
          <w:szCs w:val="24"/>
        </w:rPr>
        <w:t>.</w:t>
      </w:r>
      <w:r w:rsidR="00F43220" w:rsidRPr="00536EC4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536EC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C5FF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43220" w:rsidRPr="00536E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E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5148" w:rsidRPr="00536EC4">
        <w:rPr>
          <w:rFonts w:ascii="Times New Roman" w:hAnsi="Times New Roman" w:cs="Times New Roman"/>
          <w:b/>
          <w:sz w:val="24"/>
          <w:szCs w:val="24"/>
        </w:rPr>
        <w:t xml:space="preserve">        R</w:t>
      </w:r>
      <w:r w:rsidRPr="00536EC4">
        <w:rPr>
          <w:rFonts w:ascii="Times New Roman" w:hAnsi="Times New Roman" w:cs="Times New Roman"/>
          <w:b/>
          <w:sz w:val="24"/>
          <w:szCs w:val="24"/>
        </w:rPr>
        <w:t xml:space="preserve">$ </w:t>
      </w:r>
      <w:r w:rsidR="00C16FFA" w:rsidRPr="00536E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D1E2B" w:rsidRPr="00536EC4">
        <w:rPr>
          <w:rFonts w:ascii="Times New Roman" w:hAnsi="Times New Roman" w:cs="Times New Roman"/>
          <w:b/>
          <w:sz w:val="24"/>
          <w:szCs w:val="24"/>
        </w:rPr>
        <w:t>137.271.187,</w:t>
      </w:r>
      <w:r w:rsidR="00C16FFA" w:rsidRPr="00536EC4">
        <w:rPr>
          <w:rFonts w:ascii="Times New Roman" w:hAnsi="Times New Roman" w:cs="Times New Roman"/>
          <w:b/>
          <w:sz w:val="24"/>
          <w:szCs w:val="24"/>
        </w:rPr>
        <w:t>55</w:t>
      </w:r>
    </w:p>
    <w:p w:rsidR="00280CBF" w:rsidRPr="00536EC4" w:rsidRDefault="00280CBF" w:rsidP="00536EC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1277B" w:rsidRPr="00170B4B" w:rsidRDefault="0031277B" w:rsidP="00C30787">
      <w:pPr>
        <w:rPr>
          <w:rFonts w:ascii="Times New Roman" w:hAnsi="Times New Roman" w:cs="Times New Roman"/>
          <w:sz w:val="24"/>
          <w:szCs w:val="24"/>
        </w:rPr>
      </w:pPr>
      <w:r w:rsidRPr="005C5FF3">
        <w:rPr>
          <w:rFonts w:ascii="Times New Roman" w:hAnsi="Times New Roman" w:cs="Times New Roman"/>
          <w:b/>
          <w:sz w:val="24"/>
          <w:szCs w:val="24"/>
        </w:rPr>
        <w:t>II</w:t>
      </w:r>
      <w:r w:rsidRPr="00170B4B">
        <w:rPr>
          <w:rFonts w:ascii="Times New Roman" w:hAnsi="Times New Roman" w:cs="Times New Roman"/>
          <w:sz w:val="24"/>
          <w:szCs w:val="24"/>
        </w:rPr>
        <w:t xml:space="preserve"> – </w:t>
      </w:r>
      <w:r w:rsidRPr="00536EC4">
        <w:rPr>
          <w:rFonts w:ascii="Times New Roman" w:hAnsi="Times New Roman" w:cs="Times New Roman"/>
          <w:b/>
          <w:sz w:val="24"/>
          <w:szCs w:val="24"/>
        </w:rPr>
        <w:t>DESPESA POR UNIDADE DA ADMINISTRAÇÃO</w:t>
      </w:r>
    </w:p>
    <w:p w:rsidR="0031277B" w:rsidRPr="00170B4B" w:rsidRDefault="00F43220" w:rsidP="00C30787">
      <w:pPr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31277B" w:rsidRPr="00170B4B">
        <w:rPr>
          <w:rFonts w:ascii="Times New Roman" w:hAnsi="Times New Roman" w:cs="Times New Roman"/>
          <w:sz w:val="24"/>
          <w:szCs w:val="24"/>
        </w:rPr>
        <w:t>01.00.00  Câmara</w:t>
      </w:r>
      <w:proofErr w:type="gramEnd"/>
      <w:r w:rsidR="0031277B" w:rsidRPr="00170B4B">
        <w:rPr>
          <w:rFonts w:ascii="Times New Roman" w:hAnsi="Times New Roman" w:cs="Times New Roman"/>
          <w:sz w:val="24"/>
          <w:szCs w:val="24"/>
        </w:rPr>
        <w:t xml:space="preserve"> Municipal de Alumínio</w:t>
      </w:r>
      <w:r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="00536EC4">
        <w:rPr>
          <w:rFonts w:ascii="Times New Roman" w:hAnsi="Times New Roman" w:cs="Times New Roman"/>
          <w:sz w:val="24"/>
          <w:szCs w:val="24"/>
        </w:rPr>
        <w:t>...</w:t>
      </w:r>
      <w:r w:rsidR="002938FE">
        <w:rPr>
          <w:rFonts w:ascii="Times New Roman" w:hAnsi="Times New Roman" w:cs="Times New Roman"/>
          <w:sz w:val="24"/>
          <w:szCs w:val="24"/>
        </w:rPr>
        <w:t>....</w:t>
      </w:r>
      <w:r w:rsidR="00536EC4">
        <w:rPr>
          <w:rFonts w:ascii="Times New Roman" w:hAnsi="Times New Roman" w:cs="Times New Roman"/>
          <w:sz w:val="24"/>
          <w:szCs w:val="24"/>
        </w:rPr>
        <w:t>..</w:t>
      </w:r>
      <w:r w:rsidRPr="00170B4B">
        <w:rPr>
          <w:rFonts w:ascii="Times New Roman" w:hAnsi="Times New Roman" w:cs="Times New Roman"/>
          <w:sz w:val="24"/>
          <w:szCs w:val="24"/>
        </w:rPr>
        <w:t>.</w:t>
      </w:r>
      <w:r w:rsidR="002938FE">
        <w:rPr>
          <w:rFonts w:ascii="Times New Roman" w:hAnsi="Times New Roman" w:cs="Times New Roman"/>
          <w:sz w:val="24"/>
          <w:szCs w:val="24"/>
        </w:rPr>
        <w:t>.......</w:t>
      </w:r>
      <w:r w:rsidRPr="00170B4B">
        <w:rPr>
          <w:rFonts w:ascii="Times New Roman" w:hAnsi="Times New Roman" w:cs="Times New Roman"/>
          <w:sz w:val="24"/>
          <w:szCs w:val="24"/>
        </w:rPr>
        <w:t xml:space="preserve">.   R$  </w:t>
      </w:r>
      <w:r w:rsidR="00DE7AC5"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="00536EC4">
        <w:rPr>
          <w:rFonts w:ascii="Times New Roman" w:hAnsi="Times New Roman" w:cs="Times New Roman"/>
          <w:sz w:val="24"/>
          <w:szCs w:val="24"/>
        </w:rPr>
        <w:t xml:space="preserve">      </w:t>
      </w:r>
      <w:r w:rsidR="000D209C" w:rsidRPr="00170B4B">
        <w:rPr>
          <w:rFonts w:ascii="Times New Roman" w:hAnsi="Times New Roman" w:cs="Times New Roman"/>
          <w:sz w:val="24"/>
          <w:szCs w:val="24"/>
        </w:rPr>
        <w:t>6.233.019,00</w:t>
      </w:r>
      <w:r w:rsidRPr="00170B4B">
        <w:rPr>
          <w:rFonts w:ascii="Times New Roman" w:hAnsi="Times New Roman" w:cs="Times New Roman"/>
          <w:sz w:val="24"/>
          <w:szCs w:val="24"/>
        </w:rPr>
        <w:tab/>
      </w:r>
    </w:p>
    <w:p w:rsidR="00F43220" w:rsidRPr="00170B4B" w:rsidRDefault="00F43220" w:rsidP="00C30787">
      <w:pPr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170B4B">
        <w:rPr>
          <w:rFonts w:ascii="Times New Roman" w:hAnsi="Times New Roman" w:cs="Times New Roman"/>
          <w:sz w:val="24"/>
          <w:szCs w:val="24"/>
        </w:rPr>
        <w:t>02.01.00  Ga</w:t>
      </w:r>
      <w:r w:rsidR="00536EC4">
        <w:rPr>
          <w:rFonts w:ascii="Times New Roman" w:hAnsi="Times New Roman" w:cs="Times New Roman"/>
          <w:sz w:val="24"/>
          <w:szCs w:val="24"/>
        </w:rPr>
        <w:t>binete</w:t>
      </w:r>
      <w:proofErr w:type="gramEnd"/>
      <w:r w:rsidR="00536EC4">
        <w:rPr>
          <w:rFonts w:ascii="Times New Roman" w:hAnsi="Times New Roman" w:cs="Times New Roman"/>
          <w:sz w:val="24"/>
          <w:szCs w:val="24"/>
        </w:rPr>
        <w:t xml:space="preserve"> do Prefeito ....................</w:t>
      </w:r>
      <w:r w:rsidR="002938FE">
        <w:rPr>
          <w:rFonts w:ascii="Times New Roman" w:hAnsi="Times New Roman" w:cs="Times New Roman"/>
          <w:sz w:val="24"/>
          <w:szCs w:val="24"/>
        </w:rPr>
        <w:t>....</w:t>
      </w:r>
      <w:r w:rsidR="00536EC4">
        <w:rPr>
          <w:rFonts w:ascii="Times New Roman" w:hAnsi="Times New Roman" w:cs="Times New Roman"/>
          <w:sz w:val="24"/>
          <w:szCs w:val="24"/>
        </w:rPr>
        <w:t>...</w:t>
      </w:r>
      <w:r w:rsidR="002938FE">
        <w:rPr>
          <w:rFonts w:ascii="Times New Roman" w:hAnsi="Times New Roman" w:cs="Times New Roman"/>
          <w:sz w:val="24"/>
          <w:szCs w:val="24"/>
        </w:rPr>
        <w:t>.......</w:t>
      </w:r>
      <w:r w:rsidRPr="00170B4B">
        <w:rPr>
          <w:rFonts w:ascii="Times New Roman" w:hAnsi="Times New Roman" w:cs="Times New Roman"/>
          <w:sz w:val="24"/>
          <w:szCs w:val="24"/>
        </w:rPr>
        <w:t xml:space="preserve">..   R$  </w:t>
      </w:r>
      <w:r w:rsidR="00DE7AC5"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="00536EC4">
        <w:rPr>
          <w:rFonts w:ascii="Times New Roman" w:hAnsi="Times New Roman" w:cs="Times New Roman"/>
          <w:sz w:val="24"/>
          <w:szCs w:val="24"/>
        </w:rPr>
        <w:t xml:space="preserve">     </w:t>
      </w:r>
      <w:r w:rsidR="00DE7AC5"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="000D209C" w:rsidRPr="00170B4B">
        <w:rPr>
          <w:rFonts w:ascii="Times New Roman" w:hAnsi="Times New Roman" w:cs="Times New Roman"/>
          <w:sz w:val="24"/>
          <w:szCs w:val="24"/>
        </w:rPr>
        <w:t>4.676.448,</w:t>
      </w:r>
      <w:r w:rsidR="00C13FAE" w:rsidRPr="00170B4B">
        <w:rPr>
          <w:rFonts w:ascii="Times New Roman" w:hAnsi="Times New Roman" w:cs="Times New Roman"/>
          <w:sz w:val="24"/>
          <w:szCs w:val="24"/>
        </w:rPr>
        <w:t>91</w:t>
      </w:r>
    </w:p>
    <w:p w:rsidR="00F43220" w:rsidRPr="00170B4B" w:rsidRDefault="00F43220" w:rsidP="00C30787">
      <w:pPr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170B4B">
        <w:rPr>
          <w:rFonts w:ascii="Times New Roman" w:hAnsi="Times New Roman" w:cs="Times New Roman"/>
          <w:sz w:val="24"/>
          <w:szCs w:val="24"/>
        </w:rPr>
        <w:t>02.03.00  Departamento</w:t>
      </w:r>
      <w:proofErr w:type="gramEnd"/>
      <w:r w:rsidR="00536EC4"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170B4B">
        <w:rPr>
          <w:rFonts w:ascii="Times New Roman" w:hAnsi="Times New Roman" w:cs="Times New Roman"/>
          <w:sz w:val="24"/>
          <w:szCs w:val="24"/>
        </w:rPr>
        <w:t xml:space="preserve"> de </w:t>
      </w:r>
      <w:r w:rsidR="00C4665C" w:rsidRPr="00170B4B">
        <w:rPr>
          <w:rFonts w:ascii="Times New Roman" w:hAnsi="Times New Roman" w:cs="Times New Roman"/>
          <w:sz w:val="24"/>
          <w:szCs w:val="24"/>
        </w:rPr>
        <w:t xml:space="preserve">Governo </w:t>
      </w:r>
      <w:r w:rsidR="002938FE">
        <w:rPr>
          <w:rFonts w:ascii="Times New Roman" w:hAnsi="Times New Roman" w:cs="Times New Roman"/>
          <w:sz w:val="24"/>
          <w:szCs w:val="24"/>
        </w:rPr>
        <w:t>..........</w:t>
      </w:r>
      <w:r w:rsidR="00C4665C" w:rsidRPr="00170B4B">
        <w:rPr>
          <w:rFonts w:ascii="Times New Roman" w:hAnsi="Times New Roman" w:cs="Times New Roman"/>
          <w:sz w:val="24"/>
          <w:szCs w:val="24"/>
        </w:rPr>
        <w:t>..</w:t>
      </w:r>
      <w:r w:rsidRPr="00170B4B">
        <w:rPr>
          <w:rFonts w:ascii="Times New Roman" w:hAnsi="Times New Roman" w:cs="Times New Roman"/>
          <w:sz w:val="24"/>
          <w:szCs w:val="24"/>
        </w:rPr>
        <w:t xml:space="preserve">R$  </w:t>
      </w:r>
      <w:r w:rsidR="00C4665C"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="00536EC4">
        <w:rPr>
          <w:rFonts w:ascii="Times New Roman" w:hAnsi="Times New Roman" w:cs="Times New Roman"/>
          <w:sz w:val="24"/>
          <w:szCs w:val="24"/>
        </w:rPr>
        <w:t xml:space="preserve">    </w:t>
      </w:r>
      <w:r w:rsidR="00C4665C" w:rsidRPr="00170B4B">
        <w:rPr>
          <w:rFonts w:ascii="Times New Roman" w:hAnsi="Times New Roman" w:cs="Times New Roman"/>
          <w:sz w:val="24"/>
          <w:szCs w:val="24"/>
        </w:rPr>
        <w:t xml:space="preserve">  </w:t>
      </w:r>
      <w:r w:rsidR="00DE7AC5" w:rsidRPr="00170B4B">
        <w:rPr>
          <w:rFonts w:ascii="Times New Roman" w:hAnsi="Times New Roman" w:cs="Times New Roman"/>
          <w:sz w:val="24"/>
          <w:szCs w:val="24"/>
        </w:rPr>
        <w:t xml:space="preserve">  </w:t>
      </w:r>
      <w:r w:rsidR="00737AD0">
        <w:rPr>
          <w:rFonts w:ascii="Times New Roman" w:hAnsi="Times New Roman" w:cs="Times New Roman"/>
          <w:sz w:val="24"/>
          <w:szCs w:val="24"/>
        </w:rPr>
        <w:t xml:space="preserve"> </w:t>
      </w:r>
      <w:r w:rsidR="000D209C" w:rsidRPr="00170B4B">
        <w:rPr>
          <w:rFonts w:ascii="Times New Roman" w:hAnsi="Times New Roman" w:cs="Times New Roman"/>
          <w:sz w:val="24"/>
          <w:szCs w:val="24"/>
        </w:rPr>
        <w:t>852.025,</w:t>
      </w:r>
      <w:r w:rsidR="00C13FAE" w:rsidRPr="00170B4B">
        <w:rPr>
          <w:rFonts w:ascii="Times New Roman" w:hAnsi="Times New Roman" w:cs="Times New Roman"/>
          <w:sz w:val="24"/>
          <w:szCs w:val="24"/>
        </w:rPr>
        <w:t>66</w:t>
      </w:r>
    </w:p>
    <w:p w:rsidR="00C4665C" w:rsidRPr="00170B4B" w:rsidRDefault="00F43220" w:rsidP="00C30787">
      <w:pPr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170B4B">
        <w:rPr>
          <w:rFonts w:ascii="Times New Roman" w:hAnsi="Times New Roman" w:cs="Times New Roman"/>
          <w:sz w:val="24"/>
          <w:szCs w:val="24"/>
        </w:rPr>
        <w:t>02.04.00</w:t>
      </w:r>
      <w:r w:rsidR="00C4665C" w:rsidRPr="00170B4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4665C" w:rsidRPr="00170B4B">
        <w:rPr>
          <w:rFonts w:ascii="Times New Roman" w:hAnsi="Times New Roman" w:cs="Times New Roman"/>
          <w:sz w:val="24"/>
          <w:szCs w:val="24"/>
        </w:rPr>
        <w:t>Dept</w:t>
      </w:r>
      <w:r w:rsidR="001E1D6D" w:rsidRPr="00170B4B">
        <w:rPr>
          <w:rFonts w:ascii="Times New Roman" w:hAnsi="Times New Roman" w:cs="Times New Roman"/>
          <w:sz w:val="24"/>
          <w:szCs w:val="24"/>
        </w:rPr>
        <w:t>o</w:t>
      </w:r>
      <w:proofErr w:type="spellEnd"/>
      <w:proofErr w:type="gramEnd"/>
      <w:r w:rsidR="00536EC4">
        <w:rPr>
          <w:rFonts w:ascii="Times New Roman" w:hAnsi="Times New Roman" w:cs="Times New Roman"/>
          <w:sz w:val="24"/>
          <w:szCs w:val="24"/>
        </w:rPr>
        <w:t>. Municipal</w:t>
      </w:r>
      <w:r w:rsidR="00C4665C" w:rsidRPr="00170B4B">
        <w:rPr>
          <w:rFonts w:ascii="Times New Roman" w:hAnsi="Times New Roman" w:cs="Times New Roman"/>
          <w:sz w:val="24"/>
          <w:szCs w:val="24"/>
        </w:rPr>
        <w:t xml:space="preserve"> de Negócios Jurí</w:t>
      </w:r>
      <w:r w:rsidR="001E1D6D" w:rsidRPr="00170B4B">
        <w:rPr>
          <w:rFonts w:ascii="Times New Roman" w:hAnsi="Times New Roman" w:cs="Times New Roman"/>
          <w:sz w:val="24"/>
          <w:szCs w:val="24"/>
        </w:rPr>
        <w:t>dicos .</w:t>
      </w:r>
      <w:r w:rsidR="002938FE">
        <w:rPr>
          <w:rFonts w:ascii="Times New Roman" w:hAnsi="Times New Roman" w:cs="Times New Roman"/>
          <w:sz w:val="24"/>
          <w:szCs w:val="24"/>
        </w:rPr>
        <w:t>.....</w:t>
      </w:r>
      <w:r w:rsidR="001E1D6D" w:rsidRPr="00170B4B">
        <w:rPr>
          <w:rFonts w:ascii="Times New Roman" w:hAnsi="Times New Roman" w:cs="Times New Roman"/>
          <w:sz w:val="24"/>
          <w:szCs w:val="24"/>
        </w:rPr>
        <w:t>.</w:t>
      </w:r>
      <w:r w:rsidR="00C4665C" w:rsidRPr="00170B4B">
        <w:rPr>
          <w:rFonts w:ascii="Times New Roman" w:hAnsi="Times New Roman" w:cs="Times New Roman"/>
          <w:sz w:val="24"/>
          <w:szCs w:val="24"/>
        </w:rPr>
        <w:t xml:space="preserve">R$     </w:t>
      </w:r>
      <w:r w:rsidR="00DE7AC5" w:rsidRPr="00170B4B">
        <w:rPr>
          <w:rFonts w:ascii="Times New Roman" w:hAnsi="Times New Roman" w:cs="Times New Roman"/>
          <w:sz w:val="24"/>
          <w:szCs w:val="24"/>
        </w:rPr>
        <w:t xml:space="preserve">  </w:t>
      </w:r>
      <w:r w:rsidR="002938FE">
        <w:rPr>
          <w:rFonts w:ascii="Times New Roman" w:hAnsi="Times New Roman" w:cs="Times New Roman"/>
          <w:sz w:val="24"/>
          <w:szCs w:val="24"/>
        </w:rPr>
        <w:t xml:space="preserve"> </w:t>
      </w:r>
      <w:r w:rsidR="00737AD0">
        <w:rPr>
          <w:rFonts w:ascii="Times New Roman" w:hAnsi="Times New Roman" w:cs="Times New Roman"/>
          <w:sz w:val="24"/>
          <w:szCs w:val="24"/>
        </w:rPr>
        <w:t xml:space="preserve"> </w:t>
      </w:r>
      <w:r w:rsidR="002938FE">
        <w:rPr>
          <w:rFonts w:ascii="Times New Roman" w:hAnsi="Times New Roman" w:cs="Times New Roman"/>
          <w:sz w:val="24"/>
          <w:szCs w:val="24"/>
        </w:rPr>
        <w:t xml:space="preserve">   </w:t>
      </w:r>
      <w:r w:rsidR="000D209C" w:rsidRPr="00170B4B">
        <w:rPr>
          <w:rFonts w:ascii="Times New Roman" w:hAnsi="Times New Roman" w:cs="Times New Roman"/>
          <w:sz w:val="24"/>
          <w:szCs w:val="24"/>
        </w:rPr>
        <w:t>904.053,</w:t>
      </w:r>
      <w:r w:rsidR="00C13FAE" w:rsidRPr="00170B4B">
        <w:rPr>
          <w:rFonts w:ascii="Times New Roman" w:hAnsi="Times New Roman" w:cs="Times New Roman"/>
          <w:sz w:val="24"/>
          <w:szCs w:val="24"/>
        </w:rPr>
        <w:t>75</w:t>
      </w:r>
      <w:r w:rsidR="00C4665C" w:rsidRPr="00170B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65C" w:rsidRPr="00170B4B" w:rsidRDefault="00C4665C" w:rsidP="00C30787">
      <w:pPr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170B4B">
        <w:rPr>
          <w:rFonts w:ascii="Times New Roman" w:hAnsi="Times New Roman" w:cs="Times New Roman"/>
          <w:sz w:val="24"/>
          <w:szCs w:val="24"/>
        </w:rPr>
        <w:t>02.05.00  Departamento</w:t>
      </w:r>
      <w:proofErr w:type="gramEnd"/>
      <w:r w:rsidR="002938FE"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170B4B">
        <w:rPr>
          <w:rFonts w:ascii="Times New Roman" w:hAnsi="Times New Roman" w:cs="Times New Roman"/>
          <w:sz w:val="24"/>
          <w:szCs w:val="24"/>
        </w:rPr>
        <w:t xml:space="preserve"> de Administração</w:t>
      </w:r>
      <w:r w:rsidR="002938FE">
        <w:rPr>
          <w:rFonts w:ascii="Times New Roman" w:hAnsi="Times New Roman" w:cs="Times New Roman"/>
          <w:sz w:val="24"/>
          <w:szCs w:val="24"/>
        </w:rPr>
        <w:t>...</w:t>
      </w:r>
      <w:r w:rsidRPr="00170B4B">
        <w:rPr>
          <w:rFonts w:ascii="Times New Roman" w:hAnsi="Times New Roman" w:cs="Times New Roman"/>
          <w:sz w:val="24"/>
          <w:szCs w:val="24"/>
        </w:rPr>
        <w:t xml:space="preserve">R$  </w:t>
      </w:r>
      <w:r w:rsidR="00DE7AC5"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="002938FE">
        <w:rPr>
          <w:rFonts w:ascii="Times New Roman" w:hAnsi="Times New Roman" w:cs="Times New Roman"/>
          <w:sz w:val="24"/>
          <w:szCs w:val="24"/>
        </w:rPr>
        <w:t xml:space="preserve">    </w:t>
      </w:r>
      <w:r w:rsidR="00737AD0">
        <w:rPr>
          <w:rFonts w:ascii="Times New Roman" w:hAnsi="Times New Roman" w:cs="Times New Roman"/>
          <w:sz w:val="24"/>
          <w:szCs w:val="24"/>
        </w:rPr>
        <w:t xml:space="preserve"> </w:t>
      </w:r>
      <w:r w:rsidR="00DE7AC5"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="000D209C" w:rsidRPr="00170B4B">
        <w:rPr>
          <w:rFonts w:ascii="Times New Roman" w:hAnsi="Times New Roman" w:cs="Times New Roman"/>
          <w:sz w:val="24"/>
          <w:szCs w:val="24"/>
        </w:rPr>
        <w:t>5.067.380,</w:t>
      </w:r>
      <w:r w:rsidR="00C13FAE" w:rsidRPr="00170B4B">
        <w:rPr>
          <w:rFonts w:ascii="Times New Roman" w:hAnsi="Times New Roman" w:cs="Times New Roman"/>
          <w:sz w:val="24"/>
          <w:szCs w:val="24"/>
        </w:rPr>
        <w:t>75</w:t>
      </w:r>
    </w:p>
    <w:p w:rsidR="000D209C" w:rsidRPr="00170B4B" w:rsidRDefault="00C4665C" w:rsidP="00C30787">
      <w:pPr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170B4B">
        <w:rPr>
          <w:rFonts w:ascii="Times New Roman" w:hAnsi="Times New Roman" w:cs="Times New Roman"/>
          <w:sz w:val="24"/>
          <w:szCs w:val="24"/>
        </w:rPr>
        <w:t>02.06.00  Departamento</w:t>
      </w:r>
      <w:proofErr w:type="gramEnd"/>
      <w:r w:rsidR="002938FE"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170B4B">
        <w:rPr>
          <w:rFonts w:ascii="Times New Roman" w:hAnsi="Times New Roman" w:cs="Times New Roman"/>
          <w:sz w:val="24"/>
          <w:szCs w:val="24"/>
        </w:rPr>
        <w:t xml:space="preserve"> de Finanças  .</w:t>
      </w:r>
      <w:r w:rsidR="002938FE">
        <w:rPr>
          <w:rFonts w:ascii="Times New Roman" w:hAnsi="Times New Roman" w:cs="Times New Roman"/>
          <w:sz w:val="24"/>
          <w:szCs w:val="24"/>
        </w:rPr>
        <w:t>..</w:t>
      </w:r>
      <w:r w:rsidRPr="00170B4B">
        <w:rPr>
          <w:rFonts w:ascii="Times New Roman" w:hAnsi="Times New Roman" w:cs="Times New Roman"/>
          <w:sz w:val="24"/>
          <w:szCs w:val="24"/>
        </w:rPr>
        <w:t xml:space="preserve">....   R$  </w:t>
      </w:r>
      <w:r w:rsidR="002938FE">
        <w:rPr>
          <w:rFonts w:ascii="Times New Roman" w:hAnsi="Times New Roman" w:cs="Times New Roman"/>
          <w:sz w:val="24"/>
          <w:szCs w:val="24"/>
        </w:rPr>
        <w:t xml:space="preserve">    </w:t>
      </w:r>
      <w:r w:rsidR="00C13FAE"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="00737AD0">
        <w:rPr>
          <w:rFonts w:ascii="Times New Roman" w:hAnsi="Times New Roman" w:cs="Times New Roman"/>
          <w:sz w:val="24"/>
          <w:szCs w:val="24"/>
        </w:rPr>
        <w:t xml:space="preserve"> </w:t>
      </w:r>
      <w:r w:rsidR="00C13FAE" w:rsidRPr="00170B4B">
        <w:rPr>
          <w:rFonts w:ascii="Times New Roman" w:hAnsi="Times New Roman" w:cs="Times New Roman"/>
          <w:sz w:val="24"/>
          <w:szCs w:val="24"/>
        </w:rPr>
        <w:t xml:space="preserve"> 9.683.283,15 </w:t>
      </w:r>
    </w:p>
    <w:p w:rsidR="00F43220" w:rsidRPr="00170B4B" w:rsidRDefault="00C4665C" w:rsidP="00C30787">
      <w:pPr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   </w:t>
      </w:r>
      <w:r w:rsidR="00F43220" w:rsidRPr="00170B4B">
        <w:rPr>
          <w:rFonts w:ascii="Times New Roman" w:hAnsi="Times New Roman" w:cs="Times New Roman"/>
          <w:sz w:val="24"/>
          <w:szCs w:val="24"/>
        </w:rPr>
        <w:t xml:space="preserve">  </w:t>
      </w:r>
      <w:r w:rsidR="000D209C" w:rsidRPr="00170B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16D3" w:rsidRPr="00170B4B">
        <w:rPr>
          <w:rFonts w:ascii="Times New Roman" w:hAnsi="Times New Roman" w:cs="Times New Roman"/>
          <w:sz w:val="24"/>
          <w:szCs w:val="24"/>
        </w:rPr>
        <w:t xml:space="preserve">02.07.00  </w:t>
      </w:r>
      <w:proofErr w:type="spellStart"/>
      <w:r w:rsidR="000816D3" w:rsidRPr="00170B4B">
        <w:rPr>
          <w:rFonts w:ascii="Times New Roman" w:hAnsi="Times New Roman" w:cs="Times New Roman"/>
          <w:sz w:val="24"/>
          <w:szCs w:val="24"/>
        </w:rPr>
        <w:t>Depto</w:t>
      </w:r>
      <w:proofErr w:type="spellEnd"/>
      <w:proofErr w:type="gramEnd"/>
      <w:r w:rsidR="002938FE">
        <w:rPr>
          <w:rFonts w:ascii="Times New Roman" w:hAnsi="Times New Roman" w:cs="Times New Roman"/>
          <w:sz w:val="24"/>
          <w:szCs w:val="24"/>
        </w:rPr>
        <w:t xml:space="preserve"> Municipal</w:t>
      </w:r>
      <w:r w:rsidR="000816D3" w:rsidRPr="00170B4B">
        <w:rPr>
          <w:rFonts w:ascii="Times New Roman" w:hAnsi="Times New Roman" w:cs="Times New Roman"/>
          <w:sz w:val="24"/>
          <w:szCs w:val="24"/>
        </w:rPr>
        <w:t xml:space="preserve"> de Serviços Urbanos ...</w:t>
      </w:r>
      <w:r w:rsidR="002938FE">
        <w:rPr>
          <w:rFonts w:ascii="Times New Roman" w:hAnsi="Times New Roman" w:cs="Times New Roman"/>
          <w:sz w:val="24"/>
          <w:szCs w:val="24"/>
        </w:rPr>
        <w:t>..</w:t>
      </w:r>
      <w:r w:rsidR="000816D3" w:rsidRPr="00170B4B">
        <w:rPr>
          <w:rFonts w:ascii="Times New Roman" w:hAnsi="Times New Roman" w:cs="Times New Roman"/>
          <w:sz w:val="24"/>
          <w:szCs w:val="24"/>
        </w:rPr>
        <w:t xml:space="preserve">..   R$ </w:t>
      </w:r>
      <w:r w:rsidR="00DE7AC5"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="002938FE">
        <w:rPr>
          <w:rFonts w:ascii="Times New Roman" w:hAnsi="Times New Roman" w:cs="Times New Roman"/>
          <w:sz w:val="24"/>
          <w:szCs w:val="24"/>
        </w:rPr>
        <w:t xml:space="preserve">   </w:t>
      </w:r>
      <w:r w:rsidR="00DE7AC5"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="00737AD0">
        <w:rPr>
          <w:rFonts w:ascii="Times New Roman" w:hAnsi="Times New Roman" w:cs="Times New Roman"/>
          <w:sz w:val="24"/>
          <w:szCs w:val="24"/>
        </w:rPr>
        <w:t xml:space="preserve"> </w:t>
      </w:r>
      <w:r w:rsidR="00DE7AC5" w:rsidRPr="00170B4B">
        <w:rPr>
          <w:rFonts w:ascii="Times New Roman" w:hAnsi="Times New Roman" w:cs="Times New Roman"/>
          <w:sz w:val="24"/>
          <w:szCs w:val="24"/>
        </w:rPr>
        <w:t>1</w:t>
      </w:r>
      <w:r w:rsidR="000D209C" w:rsidRPr="00170B4B">
        <w:rPr>
          <w:rFonts w:ascii="Times New Roman" w:hAnsi="Times New Roman" w:cs="Times New Roman"/>
          <w:sz w:val="24"/>
          <w:szCs w:val="24"/>
        </w:rPr>
        <w:t>5.123.128,</w:t>
      </w:r>
      <w:r w:rsidR="00C13FAE" w:rsidRPr="00170B4B">
        <w:rPr>
          <w:rFonts w:ascii="Times New Roman" w:hAnsi="Times New Roman" w:cs="Times New Roman"/>
          <w:sz w:val="24"/>
          <w:szCs w:val="24"/>
        </w:rPr>
        <w:t>74</w:t>
      </w:r>
      <w:r w:rsidR="000816D3" w:rsidRPr="00170B4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E1D6D" w:rsidRPr="00170B4B" w:rsidRDefault="001E1D6D" w:rsidP="003B1B54">
      <w:pPr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170B4B">
        <w:rPr>
          <w:rFonts w:ascii="Times New Roman" w:hAnsi="Times New Roman" w:cs="Times New Roman"/>
          <w:sz w:val="24"/>
          <w:szCs w:val="24"/>
        </w:rPr>
        <w:t>02.08.00  Departamento</w:t>
      </w:r>
      <w:proofErr w:type="gramEnd"/>
      <w:r w:rsidR="003934C2"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170B4B">
        <w:rPr>
          <w:rFonts w:ascii="Times New Roman" w:hAnsi="Times New Roman" w:cs="Times New Roman"/>
          <w:sz w:val="24"/>
          <w:szCs w:val="24"/>
        </w:rPr>
        <w:t xml:space="preserve"> de Transportes ..</w:t>
      </w:r>
      <w:r w:rsidR="003934C2">
        <w:rPr>
          <w:rFonts w:ascii="Times New Roman" w:hAnsi="Times New Roman" w:cs="Times New Roman"/>
          <w:sz w:val="24"/>
          <w:szCs w:val="24"/>
        </w:rPr>
        <w:t>..</w:t>
      </w:r>
      <w:r w:rsidRPr="00170B4B">
        <w:rPr>
          <w:rFonts w:ascii="Times New Roman" w:hAnsi="Times New Roman" w:cs="Times New Roman"/>
          <w:sz w:val="24"/>
          <w:szCs w:val="24"/>
        </w:rPr>
        <w:t xml:space="preserve">   R$  </w:t>
      </w:r>
      <w:r w:rsidR="003934C2">
        <w:rPr>
          <w:rFonts w:ascii="Times New Roman" w:hAnsi="Times New Roman" w:cs="Times New Roman"/>
          <w:sz w:val="24"/>
          <w:szCs w:val="24"/>
        </w:rPr>
        <w:t xml:space="preserve">   </w:t>
      </w:r>
      <w:r w:rsidR="00737AD0">
        <w:rPr>
          <w:rFonts w:ascii="Times New Roman" w:hAnsi="Times New Roman" w:cs="Times New Roman"/>
          <w:sz w:val="24"/>
          <w:szCs w:val="24"/>
        </w:rPr>
        <w:t xml:space="preserve"> </w:t>
      </w:r>
      <w:r w:rsidR="003934C2">
        <w:rPr>
          <w:rFonts w:ascii="Times New Roman" w:hAnsi="Times New Roman" w:cs="Times New Roman"/>
          <w:sz w:val="24"/>
          <w:szCs w:val="24"/>
        </w:rPr>
        <w:t xml:space="preserve">   </w:t>
      </w:r>
      <w:r w:rsidR="000D209C" w:rsidRPr="00170B4B">
        <w:rPr>
          <w:rFonts w:ascii="Times New Roman" w:hAnsi="Times New Roman" w:cs="Times New Roman"/>
          <w:sz w:val="24"/>
          <w:szCs w:val="24"/>
        </w:rPr>
        <w:t>6.625.600,</w:t>
      </w:r>
      <w:r w:rsidR="00C13FAE" w:rsidRPr="00170B4B">
        <w:rPr>
          <w:rFonts w:ascii="Times New Roman" w:hAnsi="Times New Roman" w:cs="Times New Roman"/>
          <w:sz w:val="24"/>
          <w:szCs w:val="24"/>
        </w:rPr>
        <w:t>3</w:t>
      </w:r>
      <w:r w:rsidR="000D209C" w:rsidRPr="00170B4B">
        <w:rPr>
          <w:rFonts w:ascii="Times New Roman" w:hAnsi="Times New Roman" w:cs="Times New Roman"/>
          <w:sz w:val="24"/>
          <w:szCs w:val="24"/>
        </w:rPr>
        <w:t>0</w:t>
      </w:r>
    </w:p>
    <w:p w:rsidR="00DE7AC5" w:rsidRPr="00170B4B" w:rsidRDefault="001E1D6D" w:rsidP="003B1B54">
      <w:pPr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170B4B">
        <w:rPr>
          <w:rFonts w:ascii="Times New Roman" w:hAnsi="Times New Roman" w:cs="Times New Roman"/>
          <w:sz w:val="24"/>
          <w:szCs w:val="24"/>
        </w:rPr>
        <w:t xml:space="preserve">02.09.00  </w:t>
      </w:r>
      <w:proofErr w:type="spellStart"/>
      <w:r w:rsidRPr="00170B4B">
        <w:rPr>
          <w:rFonts w:ascii="Times New Roman" w:hAnsi="Times New Roman" w:cs="Times New Roman"/>
          <w:sz w:val="24"/>
          <w:szCs w:val="24"/>
        </w:rPr>
        <w:t>Depto</w:t>
      </w:r>
      <w:proofErr w:type="spellEnd"/>
      <w:proofErr w:type="gramEnd"/>
      <w:r w:rsidR="003934C2"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170B4B">
        <w:rPr>
          <w:rFonts w:ascii="Times New Roman" w:hAnsi="Times New Roman" w:cs="Times New Roman"/>
          <w:sz w:val="24"/>
          <w:szCs w:val="24"/>
        </w:rPr>
        <w:t xml:space="preserve"> de Obras e Planejamento</w:t>
      </w:r>
      <w:r w:rsidR="003934C2">
        <w:rPr>
          <w:rFonts w:ascii="Times New Roman" w:hAnsi="Times New Roman" w:cs="Times New Roman"/>
          <w:sz w:val="24"/>
          <w:szCs w:val="24"/>
        </w:rPr>
        <w:t>..</w:t>
      </w:r>
      <w:r w:rsidRPr="00170B4B">
        <w:rPr>
          <w:rFonts w:ascii="Times New Roman" w:hAnsi="Times New Roman" w:cs="Times New Roman"/>
          <w:sz w:val="24"/>
          <w:szCs w:val="24"/>
        </w:rPr>
        <w:t xml:space="preserve">   R$ </w:t>
      </w:r>
      <w:r w:rsidR="00DE7AC5"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="003934C2">
        <w:rPr>
          <w:rFonts w:ascii="Times New Roman" w:hAnsi="Times New Roman" w:cs="Times New Roman"/>
          <w:sz w:val="24"/>
          <w:szCs w:val="24"/>
        </w:rPr>
        <w:t xml:space="preserve">     </w:t>
      </w:r>
      <w:r w:rsidR="00737AD0">
        <w:rPr>
          <w:rFonts w:ascii="Times New Roman" w:hAnsi="Times New Roman" w:cs="Times New Roman"/>
          <w:sz w:val="24"/>
          <w:szCs w:val="24"/>
        </w:rPr>
        <w:t xml:space="preserve"> </w:t>
      </w:r>
      <w:r w:rsidR="000D209C" w:rsidRPr="00170B4B">
        <w:rPr>
          <w:rFonts w:ascii="Times New Roman" w:hAnsi="Times New Roman" w:cs="Times New Roman"/>
          <w:sz w:val="24"/>
          <w:szCs w:val="24"/>
        </w:rPr>
        <w:t>3.336.265,</w:t>
      </w:r>
      <w:r w:rsidR="00C13FAE" w:rsidRPr="00170B4B">
        <w:rPr>
          <w:rFonts w:ascii="Times New Roman" w:hAnsi="Times New Roman" w:cs="Times New Roman"/>
          <w:sz w:val="24"/>
          <w:szCs w:val="24"/>
        </w:rPr>
        <w:t>06</w:t>
      </w:r>
    </w:p>
    <w:p w:rsidR="00B52A01" w:rsidRPr="00170B4B" w:rsidRDefault="001E1D6D" w:rsidP="003B1B54">
      <w:pPr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170B4B">
        <w:rPr>
          <w:rFonts w:ascii="Times New Roman" w:hAnsi="Times New Roman" w:cs="Times New Roman"/>
          <w:sz w:val="24"/>
          <w:szCs w:val="24"/>
        </w:rPr>
        <w:t xml:space="preserve">02.10.00  </w:t>
      </w:r>
      <w:proofErr w:type="spellStart"/>
      <w:r w:rsidRPr="00170B4B">
        <w:rPr>
          <w:rFonts w:ascii="Times New Roman" w:hAnsi="Times New Roman" w:cs="Times New Roman"/>
          <w:sz w:val="24"/>
          <w:szCs w:val="24"/>
        </w:rPr>
        <w:t>Depto</w:t>
      </w:r>
      <w:proofErr w:type="spellEnd"/>
      <w:proofErr w:type="gramEnd"/>
      <w:r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="003934C2"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170B4B">
        <w:rPr>
          <w:rFonts w:ascii="Times New Roman" w:hAnsi="Times New Roman" w:cs="Times New Roman"/>
          <w:sz w:val="24"/>
          <w:szCs w:val="24"/>
        </w:rPr>
        <w:t>de Meio Ambiente ......</w:t>
      </w:r>
      <w:r w:rsidR="003934C2">
        <w:rPr>
          <w:rFonts w:ascii="Times New Roman" w:hAnsi="Times New Roman" w:cs="Times New Roman"/>
          <w:sz w:val="24"/>
          <w:szCs w:val="24"/>
        </w:rPr>
        <w:t>..</w:t>
      </w:r>
      <w:r w:rsidRPr="00170B4B">
        <w:rPr>
          <w:rFonts w:ascii="Times New Roman" w:hAnsi="Times New Roman" w:cs="Times New Roman"/>
          <w:sz w:val="24"/>
          <w:szCs w:val="24"/>
        </w:rPr>
        <w:t xml:space="preserve">...   </w:t>
      </w:r>
      <w:r w:rsidR="00B52A01" w:rsidRPr="00170B4B">
        <w:rPr>
          <w:rFonts w:ascii="Times New Roman" w:hAnsi="Times New Roman" w:cs="Times New Roman"/>
          <w:sz w:val="24"/>
          <w:szCs w:val="24"/>
        </w:rPr>
        <w:t xml:space="preserve">R$    </w:t>
      </w:r>
      <w:r w:rsidR="003934C2">
        <w:rPr>
          <w:rFonts w:ascii="Times New Roman" w:hAnsi="Times New Roman" w:cs="Times New Roman"/>
          <w:sz w:val="24"/>
          <w:szCs w:val="24"/>
        </w:rPr>
        <w:t xml:space="preserve">    </w:t>
      </w:r>
      <w:r w:rsidR="00737AD0">
        <w:rPr>
          <w:rFonts w:ascii="Times New Roman" w:hAnsi="Times New Roman" w:cs="Times New Roman"/>
          <w:sz w:val="24"/>
          <w:szCs w:val="24"/>
        </w:rPr>
        <w:t xml:space="preserve"> </w:t>
      </w:r>
      <w:r w:rsidR="003934C2">
        <w:rPr>
          <w:rFonts w:ascii="Times New Roman" w:hAnsi="Times New Roman" w:cs="Times New Roman"/>
          <w:sz w:val="24"/>
          <w:szCs w:val="24"/>
        </w:rPr>
        <w:t xml:space="preserve">  </w:t>
      </w:r>
      <w:r w:rsidR="00B52A01"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="000D209C" w:rsidRPr="00170B4B">
        <w:rPr>
          <w:rFonts w:ascii="Times New Roman" w:hAnsi="Times New Roman" w:cs="Times New Roman"/>
          <w:sz w:val="24"/>
          <w:szCs w:val="24"/>
        </w:rPr>
        <w:t>511.215,</w:t>
      </w:r>
      <w:r w:rsidR="00C13FAE" w:rsidRPr="00170B4B">
        <w:rPr>
          <w:rFonts w:ascii="Times New Roman" w:hAnsi="Times New Roman" w:cs="Times New Roman"/>
          <w:sz w:val="24"/>
          <w:szCs w:val="24"/>
        </w:rPr>
        <w:t>39</w:t>
      </w:r>
    </w:p>
    <w:p w:rsidR="00DE7AC5" w:rsidRPr="00170B4B" w:rsidRDefault="00E7284F" w:rsidP="003B1B54">
      <w:pPr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170B4B">
        <w:rPr>
          <w:rFonts w:ascii="Times New Roman" w:hAnsi="Times New Roman" w:cs="Times New Roman"/>
          <w:sz w:val="24"/>
          <w:szCs w:val="24"/>
        </w:rPr>
        <w:t>02.11.00  Departamento</w:t>
      </w:r>
      <w:proofErr w:type="gramEnd"/>
      <w:r w:rsidR="007B2C59"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170B4B">
        <w:rPr>
          <w:rFonts w:ascii="Times New Roman" w:hAnsi="Times New Roman" w:cs="Times New Roman"/>
          <w:sz w:val="24"/>
          <w:szCs w:val="24"/>
        </w:rPr>
        <w:t xml:space="preserve"> de Educação..</w:t>
      </w:r>
      <w:r w:rsidR="00A94D39">
        <w:rPr>
          <w:rFonts w:ascii="Times New Roman" w:hAnsi="Times New Roman" w:cs="Times New Roman"/>
          <w:sz w:val="24"/>
          <w:szCs w:val="24"/>
        </w:rPr>
        <w:t>.......</w:t>
      </w:r>
      <w:r w:rsidRPr="00170B4B">
        <w:rPr>
          <w:rFonts w:ascii="Times New Roman" w:hAnsi="Times New Roman" w:cs="Times New Roman"/>
          <w:sz w:val="24"/>
          <w:szCs w:val="24"/>
        </w:rPr>
        <w:t xml:space="preserve">.  R$ </w:t>
      </w:r>
      <w:r w:rsidR="007B2C59">
        <w:rPr>
          <w:rFonts w:ascii="Times New Roman" w:hAnsi="Times New Roman" w:cs="Times New Roman"/>
          <w:sz w:val="24"/>
          <w:szCs w:val="24"/>
        </w:rPr>
        <w:t xml:space="preserve">    </w:t>
      </w:r>
      <w:r w:rsidR="00CD1C9E">
        <w:rPr>
          <w:rFonts w:ascii="Times New Roman" w:hAnsi="Times New Roman" w:cs="Times New Roman"/>
          <w:sz w:val="24"/>
          <w:szCs w:val="24"/>
        </w:rPr>
        <w:t xml:space="preserve"> </w:t>
      </w:r>
      <w:r w:rsidR="00737AD0">
        <w:rPr>
          <w:rFonts w:ascii="Times New Roman" w:hAnsi="Times New Roman" w:cs="Times New Roman"/>
          <w:sz w:val="24"/>
          <w:szCs w:val="24"/>
        </w:rPr>
        <w:t xml:space="preserve"> </w:t>
      </w:r>
      <w:r w:rsidR="000D209C" w:rsidRPr="00170B4B">
        <w:rPr>
          <w:rFonts w:ascii="Times New Roman" w:hAnsi="Times New Roman" w:cs="Times New Roman"/>
          <w:sz w:val="24"/>
          <w:szCs w:val="24"/>
        </w:rPr>
        <w:t>4</w:t>
      </w:r>
      <w:r w:rsidR="00C13FAE" w:rsidRPr="00170B4B">
        <w:rPr>
          <w:rFonts w:ascii="Times New Roman" w:hAnsi="Times New Roman" w:cs="Times New Roman"/>
          <w:sz w:val="24"/>
          <w:szCs w:val="24"/>
        </w:rPr>
        <w:t>5</w:t>
      </w:r>
      <w:r w:rsidR="000D209C" w:rsidRPr="00170B4B">
        <w:rPr>
          <w:rFonts w:ascii="Times New Roman" w:hAnsi="Times New Roman" w:cs="Times New Roman"/>
          <w:sz w:val="24"/>
          <w:szCs w:val="24"/>
        </w:rPr>
        <w:t>.</w:t>
      </w:r>
      <w:r w:rsidR="00C13FAE" w:rsidRPr="00170B4B">
        <w:rPr>
          <w:rFonts w:ascii="Times New Roman" w:hAnsi="Times New Roman" w:cs="Times New Roman"/>
          <w:sz w:val="24"/>
          <w:szCs w:val="24"/>
        </w:rPr>
        <w:t>4</w:t>
      </w:r>
      <w:r w:rsidR="000D209C" w:rsidRPr="00170B4B">
        <w:rPr>
          <w:rFonts w:ascii="Times New Roman" w:hAnsi="Times New Roman" w:cs="Times New Roman"/>
          <w:sz w:val="24"/>
          <w:szCs w:val="24"/>
        </w:rPr>
        <w:t>97.417,</w:t>
      </w:r>
      <w:r w:rsidR="00C13FAE" w:rsidRPr="00170B4B">
        <w:rPr>
          <w:rFonts w:ascii="Times New Roman" w:hAnsi="Times New Roman" w:cs="Times New Roman"/>
          <w:sz w:val="24"/>
          <w:szCs w:val="24"/>
        </w:rPr>
        <w:t>46</w:t>
      </w:r>
    </w:p>
    <w:p w:rsidR="00E7284F" w:rsidRPr="00170B4B" w:rsidRDefault="00E7284F" w:rsidP="003B1B54">
      <w:pPr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170B4B">
        <w:rPr>
          <w:rFonts w:ascii="Times New Roman" w:hAnsi="Times New Roman" w:cs="Times New Roman"/>
          <w:sz w:val="24"/>
          <w:szCs w:val="24"/>
        </w:rPr>
        <w:t xml:space="preserve">02.12.00  </w:t>
      </w:r>
      <w:proofErr w:type="spellStart"/>
      <w:r w:rsidRPr="00170B4B">
        <w:rPr>
          <w:rFonts w:ascii="Times New Roman" w:hAnsi="Times New Roman" w:cs="Times New Roman"/>
          <w:sz w:val="24"/>
          <w:szCs w:val="24"/>
        </w:rPr>
        <w:t>Depto</w:t>
      </w:r>
      <w:proofErr w:type="spellEnd"/>
      <w:proofErr w:type="gramEnd"/>
      <w:r w:rsidR="00565838"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170B4B">
        <w:rPr>
          <w:rFonts w:ascii="Times New Roman" w:hAnsi="Times New Roman" w:cs="Times New Roman"/>
          <w:sz w:val="24"/>
          <w:szCs w:val="24"/>
        </w:rPr>
        <w:t xml:space="preserve"> de Esporte e Lazer ..</w:t>
      </w:r>
      <w:r w:rsidR="00A94D39">
        <w:rPr>
          <w:rFonts w:ascii="Times New Roman" w:hAnsi="Times New Roman" w:cs="Times New Roman"/>
          <w:sz w:val="24"/>
          <w:szCs w:val="24"/>
        </w:rPr>
        <w:t>......</w:t>
      </w:r>
      <w:r w:rsidRPr="00170B4B">
        <w:rPr>
          <w:rFonts w:ascii="Times New Roman" w:hAnsi="Times New Roman" w:cs="Times New Roman"/>
          <w:sz w:val="24"/>
          <w:szCs w:val="24"/>
        </w:rPr>
        <w:t xml:space="preserve">.....  R$ </w:t>
      </w:r>
      <w:r w:rsidR="00565838">
        <w:rPr>
          <w:rFonts w:ascii="Times New Roman" w:hAnsi="Times New Roman" w:cs="Times New Roman"/>
          <w:sz w:val="24"/>
          <w:szCs w:val="24"/>
        </w:rPr>
        <w:t xml:space="preserve">    </w:t>
      </w:r>
      <w:r w:rsidR="00737AD0">
        <w:rPr>
          <w:rFonts w:ascii="Times New Roman" w:hAnsi="Times New Roman" w:cs="Times New Roman"/>
          <w:sz w:val="24"/>
          <w:szCs w:val="24"/>
        </w:rPr>
        <w:t xml:space="preserve"> </w:t>
      </w:r>
      <w:r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="00CD1C9E">
        <w:rPr>
          <w:rFonts w:ascii="Times New Roman" w:hAnsi="Times New Roman" w:cs="Times New Roman"/>
          <w:sz w:val="24"/>
          <w:szCs w:val="24"/>
        </w:rPr>
        <w:t xml:space="preserve"> </w:t>
      </w:r>
      <w:r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="000D209C" w:rsidRPr="00170B4B">
        <w:rPr>
          <w:rFonts w:ascii="Times New Roman" w:hAnsi="Times New Roman" w:cs="Times New Roman"/>
          <w:sz w:val="24"/>
          <w:szCs w:val="24"/>
        </w:rPr>
        <w:t>1.877.973,</w:t>
      </w:r>
      <w:r w:rsidR="00C13FAE" w:rsidRPr="00170B4B">
        <w:rPr>
          <w:rFonts w:ascii="Times New Roman" w:hAnsi="Times New Roman" w:cs="Times New Roman"/>
          <w:sz w:val="24"/>
          <w:szCs w:val="24"/>
        </w:rPr>
        <w:t>48</w:t>
      </w:r>
      <w:r w:rsidR="00B404BC" w:rsidRPr="00170B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84F" w:rsidRPr="00170B4B" w:rsidRDefault="00E7284F" w:rsidP="003B1B54">
      <w:pPr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170B4B">
        <w:rPr>
          <w:rFonts w:ascii="Times New Roman" w:hAnsi="Times New Roman" w:cs="Times New Roman"/>
          <w:sz w:val="24"/>
          <w:szCs w:val="24"/>
        </w:rPr>
        <w:t>02.13.00  Departamento</w:t>
      </w:r>
      <w:proofErr w:type="gramEnd"/>
      <w:r w:rsidR="004C7C7D"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170B4B">
        <w:rPr>
          <w:rFonts w:ascii="Times New Roman" w:hAnsi="Times New Roman" w:cs="Times New Roman"/>
          <w:sz w:val="24"/>
          <w:szCs w:val="24"/>
        </w:rPr>
        <w:t xml:space="preserve"> de Cultura</w:t>
      </w:r>
      <w:r w:rsidR="00A94D39">
        <w:rPr>
          <w:rFonts w:ascii="Times New Roman" w:hAnsi="Times New Roman" w:cs="Times New Roman"/>
          <w:sz w:val="24"/>
          <w:szCs w:val="24"/>
        </w:rPr>
        <w:t>..........</w:t>
      </w:r>
      <w:r w:rsidRPr="00170B4B">
        <w:rPr>
          <w:rFonts w:ascii="Times New Roman" w:hAnsi="Times New Roman" w:cs="Times New Roman"/>
          <w:sz w:val="24"/>
          <w:szCs w:val="24"/>
        </w:rPr>
        <w:t xml:space="preserve">... </w:t>
      </w:r>
      <w:r w:rsidR="003D4B9C"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="004C380E" w:rsidRPr="00170B4B">
        <w:rPr>
          <w:rFonts w:ascii="Times New Roman" w:hAnsi="Times New Roman" w:cs="Times New Roman"/>
          <w:sz w:val="24"/>
          <w:szCs w:val="24"/>
        </w:rPr>
        <w:t xml:space="preserve"> R$ </w:t>
      </w:r>
      <w:r w:rsidR="00CD1C9E">
        <w:rPr>
          <w:rFonts w:ascii="Times New Roman" w:hAnsi="Times New Roman" w:cs="Times New Roman"/>
          <w:sz w:val="24"/>
          <w:szCs w:val="24"/>
        </w:rPr>
        <w:t xml:space="preserve"> </w:t>
      </w:r>
      <w:r w:rsidR="004C7C7D">
        <w:rPr>
          <w:rFonts w:ascii="Times New Roman" w:hAnsi="Times New Roman" w:cs="Times New Roman"/>
          <w:sz w:val="24"/>
          <w:szCs w:val="24"/>
        </w:rPr>
        <w:t xml:space="preserve">     </w:t>
      </w:r>
      <w:r w:rsidR="004C380E" w:rsidRPr="00170B4B">
        <w:rPr>
          <w:rFonts w:ascii="Times New Roman" w:hAnsi="Times New Roman" w:cs="Times New Roman"/>
          <w:sz w:val="24"/>
          <w:szCs w:val="24"/>
        </w:rPr>
        <w:t xml:space="preserve">  </w:t>
      </w:r>
      <w:r w:rsidR="000D209C" w:rsidRPr="00170B4B">
        <w:rPr>
          <w:rFonts w:ascii="Times New Roman" w:hAnsi="Times New Roman" w:cs="Times New Roman"/>
          <w:sz w:val="24"/>
          <w:szCs w:val="24"/>
        </w:rPr>
        <w:t>1.844.859,</w:t>
      </w:r>
      <w:r w:rsidR="00C13FAE" w:rsidRPr="00170B4B">
        <w:rPr>
          <w:rFonts w:ascii="Times New Roman" w:hAnsi="Times New Roman" w:cs="Times New Roman"/>
          <w:sz w:val="24"/>
          <w:szCs w:val="24"/>
        </w:rPr>
        <w:t>23</w:t>
      </w:r>
    </w:p>
    <w:p w:rsidR="00E7284F" w:rsidRPr="00170B4B" w:rsidRDefault="00E7284F" w:rsidP="003B1B54">
      <w:pPr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170B4B">
        <w:rPr>
          <w:rFonts w:ascii="Times New Roman" w:hAnsi="Times New Roman" w:cs="Times New Roman"/>
          <w:sz w:val="24"/>
          <w:szCs w:val="24"/>
        </w:rPr>
        <w:t>02.14.00  Departamento</w:t>
      </w:r>
      <w:proofErr w:type="gramEnd"/>
      <w:r w:rsidR="004C7C7D"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170B4B">
        <w:rPr>
          <w:rFonts w:ascii="Times New Roman" w:hAnsi="Times New Roman" w:cs="Times New Roman"/>
          <w:sz w:val="24"/>
          <w:szCs w:val="24"/>
        </w:rPr>
        <w:t xml:space="preserve"> de Saúde ..</w:t>
      </w:r>
      <w:r w:rsidR="00A94D39">
        <w:rPr>
          <w:rFonts w:ascii="Times New Roman" w:hAnsi="Times New Roman" w:cs="Times New Roman"/>
          <w:sz w:val="24"/>
          <w:szCs w:val="24"/>
        </w:rPr>
        <w:t>...........</w:t>
      </w:r>
      <w:r w:rsidRPr="00170B4B">
        <w:rPr>
          <w:rFonts w:ascii="Times New Roman" w:hAnsi="Times New Roman" w:cs="Times New Roman"/>
          <w:sz w:val="24"/>
          <w:szCs w:val="24"/>
        </w:rPr>
        <w:t>..   R$</w:t>
      </w:r>
      <w:r w:rsidR="004C7C7D">
        <w:rPr>
          <w:rFonts w:ascii="Times New Roman" w:hAnsi="Times New Roman" w:cs="Times New Roman"/>
          <w:sz w:val="24"/>
          <w:szCs w:val="24"/>
        </w:rPr>
        <w:t xml:space="preserve">   </w:t>
      </w:r>
      <w:r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="003D4B9C"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="00CD1C9E">
        <w:rPr>
          <w:rFonts w:ascii="Times New Roman" w:hAnsi="Times New Roman" w:cs="Times New Roman"/>
          <w:sz w:val="24"/>
          <w:szCs w:val="24"/>
        </w:rPr>
        <w:t xml:space="preserve"> </w:t>
      </w:r>
      <w:r w:rsidR="000D209C" w:rsidRPr="00170B4B">
        <w:rPr>
          <w:rFonts w:ascii="Times New Roman" w:hAnsi="Times New Roman" w:cs="Times New Roman"/>
          <w:sz w:val="24"/>
          <w:szCs w:val="24"/>
        </w:rPr>
        <w:t>28.815.388,</w:t>
      </w:r>
      <w:r w:rsidR="00C13FAE" w:rsidRPr="00170B4B">
        <w:rPr>
          <w:rFonts w:ascii="Times New Roman" w:hAnsi="Times New Roman" w:cs="Times New Roman"/>
          <w:sz w:val="24"/>
          <w:szCs w:val="24"/>
        </w:rPr>
        <w:t>38</w:t>
      </w:r>
    </w:p>
    <w:p w:rsidR="00E7284F" w:rsidRPr="00170B4B" w:rsidRDefault="00E7284F" w:rsidP="003B1B54">
      <w:pPr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170B4B">
        <w:rPr>
          <w:rFonts w:ascii="Times New Roman" w:hAnsi="Times New Roman" w:cs="Times New Roman"/>
          <w:sz w:val="24"/>
          <w:szCs w:val="24"/>
        </w:rPr>
        <w:t>02.15.00  Departamento</w:t>
      </w:r>
      <w:proofErr w:type="gramEnd"/>
      <w:r w:rsidR="008B2AD8">
        <w:rPr>
          <w:rFonts w:ascii="Times New Roman" w:hAnsi="Times New Roman" w:cs="Times New Roman"/>
          <w:sz w:val="24"/>
          <w:szCs w:val="24"/>
        </w:rPr>
        <w:t xml:space="preserve"> Municipal </w:t>
      </w:r>
      <w:r w:rsidRPr="00170B4B">
        <w:rPr>
          <w:rFonts w:ascii="Times New Roman" w:hAnsi="Times New Roman" w:cs="Times New Roman"/>
          <w:sz w:val="24"/>
          <w:szCs w:val="24"/>
        </w:rPr>
        <w:t>de Des</w:t>
      </w:r>
      <w:r w:rsidR="003D4B9C" w:rsidRPr="00170B4B">
        <w:rPr>
          <w:rFonts w:ascii="Times New Roman" w:hAnsi="Times New Roman" w:cs="Times New Roman"/>
          <w:sz w:val="24"/>
          <w:szCs w:val="24"/>
        </w:rPr>
        <w:t>.</w:t>
      </w:r>
      <w:r w:rsidRPr="00170B4B">
        <w:rPr>
          <w:rFonts w:ascii="Times New Roman" w:hAnsi="Times New Roman" w:cs="Times New Roman"/>
          <w:sz w:val="24"/>
          <w:szCs w:val="24"/>
        </w:rPr>
        <w:t xml:space="preserve"> Social</w:t>
      </w:r>
      <w:r w:rsidR="003D4B9C"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="00EA6EEC">
        <w:rPr>
          <w:rFonts w:ascii="Times New Roman" w:hAnsi="Times New Roman" w:cs="Times New Roman"/>
          <w:sz w:val="24"/>
          <w:szCs w:val="24"/>
        </w:rPr>
        <w:t>.....</w:t>
      </w:r>
      <w:r w:rsidR="003D4B9C" w:rsidRPr="00170B4B">
        <w:rPr>
          <w:rFonts w:ascii="Times New Roman" w:hAnsi="Times New Roman" w:cs="Times New Roman"/>
          <w:sz w:val="24"/>
          <w:szCs w:val="24"/>
        </w:rPr>
        <w:t xml:space="preserve">..   R$  </w:t>
      </w:r>
      <w:r w:rsidR="00CD1C9E">
        <w:rPr>
          <w:rFonts w:ascii="Times New Roman" w:hAnsi="Times New Roman" w:cs="Times New Roman"/>
          <w:sz w:val="24"/>
          <w:szCs w:val="24"/>
        </w:rPr>
        <w:t xml:space="preserve"> </w:t>
      </w:r>
      <w:r w:rsidR="008B2AD8">
        <w:rPr>
          <w:rFonts w:ascii="Times New Roman" w:hAnsi="Times New Roman" w:cs="Times New Roman"/>
          <w:sz w:val="24"/>
          <w:szCs w:val="24"/>
        </w:rPr>
        <w:t xml:space="preserve">   </w:t>
      </w:r>
      <w:r w:rsidR="003D4B9C" w:rsidRPr="00170B4B">
        <w:rPr>
          <w:rFonts w:ascii="Times New Roman" w:hAnsi="Times New Roman" w:cs="Times New Roman"/>
          <w:sz w:val="24"/>
          <w:szCs w:val="24"/>
        </w:rPr>
        <w:t xml:space="preserve">  </w:t>
      </w:r>
      <w:r w:rsidR="000D209C" w:rsidRPr="00170B4B">
        <w:rPr>
          <w:rFonts w:ascii="Times New Roman" w:hAnsi="Times New Roman" w:cs="Times New Roman"/>
          <w:sz w:val="24"/>
          <w:szCs w:val="24"/>
        </w:rPr>
        <w:t>6.223.128,</w:t>
      </w:r>
      <w:r w:rsidR="00C13FAE" w:rsidRPr="00170B4B">
        <w:rPr>
          <w:rFonts w:ascii="Times New Roman" w:hAnsi="Times New Roman" w:cs="Times New Roman"/>
          <w:sz w:val="24"/>
          <w:szCs w:val="24"/>
        </w:rPr>
        <w:t>29</w:t>
      </w:r>
    </w:p>
    <w:p w:rsidR="009B07BA" w:rsidRPr="00170B4B" w:rsidRDefault="003D4B9C" w:rsidP="003B1B54">
      <w:pPr>
        <w:rPr>
          <w:rFonts w:ascii="Times New Roman" w:hAnsi="Times New Roman" w:cs="Times New Roman"/>
          <w:b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70B4B">
        <w:rPr>
          <w:rFonts w:ascii="Times New Roman" w:hAnsi="Times New Roman" w:cs="Times New Roman"/>
          <w:b/>
          <w:sz w:val="24"/>
          <w:szCs w:val="24"/>
        </w:rPr>
        <w:t>TOTAL DA DESPESA ........</w:t>
      </w:r>
      <w:r w:rsidR="00EA6EEC">
        <w:rPr>
          <w:rFonts w:ascii="Times New Roman" w:hAnsi="Times New Roman" w:cs="Times New Roman"/>
          <w:b/>
          <w:sz w:val="24"/>
          <w:szCs w:val="24"/>
        </w:rPr>
        <w:t>.........................</w:t>
      </w:r>
      <w:r w:rsidRPr="00170B4B">
        <w:rPr>
          <w:rFonts w:ascii="Times New Roman" w:hAnsi="Times New Roman" w:cs="Times New Roman"/>
          <w:b/>
          <w:sz w:val="24"/>
          <w:szCs w:val="24"/>
        </w:rPr>
        <w:t xml:space="preserve">......   R$ </w:t>
      </w:r>
      <w:r w:rsidR="00280CB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D209C" w:rsidRPr="00170B4B">
        <w:rPr>
          <w:rFonts w:ascii="Times New Roman" w:hAnsi="Times New Roman" w:cs="Times New Roman"/>
          <w:b/>
          <w:sz w:val="24"/>
          <w:szCs w:val="24"/>
        </w:rPr>
        <w:t>137.271.187,</w:t>
      </w:r>
      <w:r w:rsidR="00C13FAE" w:rsidRPr="00170B4B">
        <w:rPr>
          <w:rFonts w:ascii="Times New Roman" w:hAnsi="Times New Roman" w:cs="Times New Roman"/>
          <w:b/>
          <w:sz w:val="24"/>
          <w:szCs w:val="24"/>
        </w:rPr>
        <w:t>55</w:t>
      </w:r>
    </w:p>
    <w:p w:rsidR="009B07BA" w:rsidRPr="00E822FD" w:rsidRDefault="009B07BA" w:rsidP="003B1B54">
      <w:pPr>
        <w:rPr>
          <w:rFonts w:ascii="Times New Roman" w:hAnsi="Times New Roman" w:cs="Times New Roman"/>
          <w:b/>
          <w:sz w:val="24"/>
          <w:szCs w:val="24"/>
        </w:rPr>
      </w:pPr>
      <w:r w:rsidRPr="00E822FD">
        <w:rPr>
          <w:rFonts w:ascii="Times New Roman" w:hAnsi="Times New Roman" w:cs="Times New Roman"/>
          <w:b/>
          <w:sz w:val="24"/>
          <w:szCs w:val="24"/>
        </w:rPr>
        <w:t>III – DESPESA POR FUNÇÃO DE GOVERNO</w:t>
      </w:r>
    </w:p>
    <w:p w:rsidR="009B07BA" w:rsidRPr="00170B4B" w:rsidRDefault="007B1131" w:rsidP="003B1B54">
      <w:pPr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      01 – Legislativa ………………............</w:t>
      </w:r>
      <w:r w:rsidR="00EA6EEC">
        <w:rPr>
          <w:rFonts w:ascii="Times New Roman" w:hAnsi="Times New Roman" w:cs="Times New Roman"/>
          <w:sz w:val="24"/>
          <w:szCs w:val="24"/>
        </w:rPr>
        <w:t>................</w:t>
      </w:r>
      <w:r w:rsidRPr="00170B4B">
        <w:rPr>
          <w:rFonts w:ascii="Times New Roman" w:hAnsi="Times New Roman" w:cs="Times New Roman"/>
          <w:sz w:val="24"/>
          <w:szCs w:val="24"/>
        </w:rPr>
        <w:t>.........</w:t>
      </w:r>
      <w:r w:rsidRPr="00170B4B">
        <w:rPr>
          <w:rFonts w:ascii="Times New Roman" w:hAnsi="Times New Roman" w:cs="Times New Roman"/>
          <w:sz w:val="24"/>
          <w:szCs w:val="24"/>
        </w:rPr>
        <w:tab/>
        <w:t xml:space="preserve">  R</w:t>
      </w:r>
      <w:proofErr w:type="gramStart"/>
      <w:r w:rsidRPr="00170B4B">
        <w:rPr>
          <w:rFonts w:ascii="Times New Roman" w:hAnsi="Times New Roman" w:cs="Times New Roman"/>
          <w:sz w:val="24"/>
          <w:szCs w:val="24"/>
        </w:rPr>
        <w:t xml:space="preserve">$  </w:t>
      </w:r>
      <w:r w:rsidR="0019756C" w:rsidRPr="00170B4B">
        <w:rPr>
          <w:rFonts w:ascii="Times New Roman" w:hAnsi="Times New Roman" w:cs="Times New Roman"/>
          <w:sz w:val="24"/>
          <w:szCs w:val="24"/>
        </w:rPr>
        <w:t>6.233.019</w:t>
      </w:r>
      <w:proofErr w:type="gramEnd"/>
      <w:r w:rsidRPr="00170B4B">
        <w:rPr>
          <w:rFonts w:ascii="Times New Roman" w:hAnsi="Times New Roman" w:cs="Times New Roman"/>
          <w:sz w:val="24"/>
          <w:szCs w:val="24"/>
        </w:rPr>
        <w:t>,00</w:t>
      </w:r>
    </w:p>
    <w:p w:rsidR="007B1131" w:rsidRPr="00170B4B" w:rsidRDefault="007B1131" w:rsidP="003B1B54">
      <w:pPr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      03 – Essencial a Justiça .............</w:t>
      </w:r>
      <w:r w:rsidR="00E822FD">
        <w:rPr>
          <w:rFonts w:ascii="Times New Roman" w:hAnsi="Times New Roman" w:cs="Times New Roman"/>
          <w:sz w:val="24"/>
          <w:szCs w:val="24"/>
        </w:rPr>
        <w:t>.........................</w:t>
      </w:r>
      <w:r w:rsidRPr="00170B4B">
        <w:rPr>
          <w:rFonts w:ascii="Times New Roman" w:hAnsi="Times New Roman" w:cs="Times New Roman"/>
          <w:sz w:val="24"/>
          <w:szCs w:val="24"/>
        </w:rPr>
        <w:t xml:space="preserve">..........    R$     </w:t>
      </w:r>
      <w:r w:rsidR="006538D2" w:rsidRPr="00170B4B">
        <w:rPr>
          <w:rFonts w:ascii="Times New Roman" w:hAnsi="Times New Roman" w:cs="Times New Roman"/>
          <w:sz w:val="24"/>
          <w:szCs w:val="24"/>
        </w:rPr>
        <w:t>904.053,</w:t>
      </w:r>
      <w:r w:rsidR="0025229D" w:rsidRPr="00170B4B">
        <w:rPr>
          <w:rFonts w:ascii="Times New Roman" w:hAnsi="Times New Roman" w:cs="Times New Roman"/>
          <w:sz w:val="24"/>
          <w:szCs w:val="24"/>
        </w:rPr>
        <w:t>75</w:t>
      </w:r>
    </w:p>
    <w:p w:rsidR="007B1131" w:rsidRPr="00170B4B" w:rsidRDefault="007B1131" w:rsidP="003B1B54">
      <w:pPr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      04 – Administração .......................</w:t>
      </w:r>
      <w:r w:rsidR="00E822FD">
        <w:rPr>
          <w:rFonts w:ascii="Times New Roman" w:hAnsi="Times New Roman" w:cs="Times New Roman"/>
          <w:sz w:val="24"/>
          <w:szCs w:val="24"/>
        </w:rPr>
        <w:t>.........................</w:t>
      </w:r>
      <w:r w:rsidRPr="00170B4B">
        <w:rPr>
          <w:rFonts w:ascii="Times New Roman" w:hAnsi="Times New Roman" w:cs="Times New Roman"/>
          <w:sz w:val="24"/>
          <w:szCs w:val="24"/>
        </w:rPr>
        <w:t xml:space="preserve">......    R$ </w:t>
      </w:r>
      <w:r w:rsidR="006538D2" w:rsidRPr="00170B4B">
        <w:rPr>
          <w:rFonts w:ascii="Times New Roman" w:hAnsi="Times New Roman" w:cs="Times New Roman"/>
          <w:sz w:val="24"/>
          <w:szCs w:val="24"/>
        </w:rPr>
        <w:t>22.499.215,</w:t>
      </w:r>
      <w:r w:rsidR="0025229D" w:rsidRPr="00170B4B">
        <w:rPr>
          <w:rFonts w:ascii="Times New Roman" w:hAnsi="Times New Roman" w:cs="Times New Roman"/>
          <w:sz w:val="24"/>
          <w:szCs w:val="24"/>
        </w:rPr>
        <w:t>32</w:t>
      </w:r>
    </w:p>
    <w:p w:rsidR="000A0CF5" w:rsidRPr="00170B4B" w:rsidRDefault="004B40DD" w:rsidP="000A0CF5">
      <w:pPr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      06 – Segurança Pública ..</w:t>
      </w:r>
      <w:r w:rsidR="002D71E8" w:rsidRPr="00170B4B">
        <w:rPr>
          <w:rFonts w:ascii="Times New Roman" w:hAnsi="Times New Roman" w:cs="Times New Roman"/>
          <w:sz w:val="24"/>
          <w:szCs w:val="24"/>
        </w:rPr>
        <w:t>.........</w:t>
      </w:r>
      <w:r w:rsidR="00E822FD">
        <w:rPr>
          <w:rFonts w:ascii="Times New Roman" w:hAnsi="Times New Roman" w:cs="Times New Roman"/>
          <w:sz w:val="24"/>
          <w:szCs w:val="24"/>
        </w:rPr>
        <w:t>.........................</w:t>
      </w:r>
      <w:r w:rsidR="002D71E8" w:rsidRPr="00170B4B">
        <w:rPr>
          <w:rFonts w:ascii="Times New Roman" w:hAnsi="Times New Roman" w:cs="Times New Roman"/>
          <w:sz w:val="24"/>
          <w:szCs w:val="24"/>
        </w:rPr>
        <w:t xml:space="preserve">............    R$   </w:t>
      </w:r>
      <w:r w:rsidR="006538D2" w:rsidRPr="00170B4B">
        <w:rPr>
          <w:rFonts w:ascii="Times New Roman" w:hAnsi="Times New Roman" w:cs="Times New Roman"/>
          <w:sz w:val="24"/>
          <w:szCs w:val="24"/>
        </w:rPr>
        <w:t xml:space="preserve">   318.712,</w:t>
      </w:r>
      <w:r w:rsidR="0025229D" w:rsidRPr="00170B4B">
        <w:rPr>
          <w:rFonts w:ascii="Times New Roman" w:hAnsi="Times New Roman" w:cs="Times New Roman"/>
          <w:sz w:val="24"/>
          <w:szCs w:val="24"/>
        </w:rPr>
        <w:t>29</w:t>
      </w:r>
      <w:r w:rsidR="000560BA" w:rsidRPr="00170B4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B1131" w:rsidRPr="00170B4B" w:rsidRDefault="007B1131" w:rsidP="000A0CF5">
      <w:pPr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      08 – Assistência Social ............</w:t>
      </w:r>
      <w:r w:rsidR="00E822FD">
        <w:rPr>
          <w:rFonts w:ascii="Times New Roman" w:hAnsi="Times New Roman" w:cs="Times New Roman"/>
          <w:sz w:val="24"/>
          <w:szCs w:val="24"/>
        </w:rPr>
        <w:t>.........................</w:t>
      </w:r>
      <w:r w:rsidRPr="00170B4B">
        <w:rPr>
          <w:rFonts w:ascii="Times New Roman" w:hAnsi="Times New Roman" w:cs="Times New Roman"/>
          <w:sz w:val="24"/>
          <w:szCs w:val="24"/>
        </w:rPr>
        <w:t xml:space="preserve">............    R$   </w:t>
      </w:r>
      <w:r w:rsidR="00CC02CC" w:rsidRPr="00170B4B">
        <w:rPr>
          <w:rFonts w:ascii="Times New Roman" w:hAnsi="Times New Roman" w:cs="Times New Roman"/>
          <w:sz w:val="24"/>
          <w:szCs w:val="24"/>
        </w:rPr>
        <w:t>6.</w:t>
      </w:r>
      <w:r w:rsidR="0025229D" w:rsidRPr="00170B4B">
        <w:rPr>
          <w:rFonts w:ascii="Times New Roman" w:hAnsi="Times New Roman" w:cs="Times New Roman"/>
          <w:sz w:val="24"/>
          <w:szCs w:val="24"/>
        </w:rPr>
        <w:t>421.934,28</w:t>
      </w:r>
    </w:p>
    <w:p w:rsidR="007B1131" w:rsidRPr="00170B4B" w:rsidRDefault="007B1131" w:rsidP="003B1B54">
      <w:pPr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      10 </w:t>
      </w:r>
      <w:r w:rsidR="009C017B" w:rsidRPr="00170B4B">
        <w:rPr>
          <w:rFonts w:ascii="Times New Roman" w:hAnsi="Times New Roman" w:cs="Times New Roman"/>
          <w:sz w:val="24"/>
          <w:szCs w:val="24"/>
        </w:rPr>
        <w:t>–</w:t>
      </w:r>
      <w:r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="009C017B" w:rsidRPr="00170B4B">
        <w:rPr>
          <w:rFonts w:ascii="Times New Roman" w:hAnsi="Times New Roman" w:cs="Times New Roman"/>
          <w:sz w:val="24"/>
          <w:szCs w:val="24"/>
        </w:rPr>
        <w:t>Saúde ...............................</w:t>
      </w:r>
      <w:r w:rsidR="00E822FD">
        <w:rPr>
          <w:rFonts w:ascii="Times New Roman" w:hAnsi="Times New Roman" w:cs="Times New Roman"/>
          <w:sz w:val="24"/>
          <w:szCs w:val="24"/>
        </w:rPr>
        <w:t>............................</w:t>
      </w:r>
      <w:r w:rsidR="009C017B" w:rsidRPr="00170B4B">
        <w:rPr>
          <w:rFonts w:ascii="Times New Roman" w:hAnsi="Times New Roman" w:cs="Times New Roman"/>
          <w:sz w:val="24"/>
          <w:szCs w:val="24"/>
        </w:rPr>
        <w:t xml:space="preserve">.........    R$ </w:t>
      </w:r>
      <w:r w:rsidR="00DD1EDB" w:rsidRPr="00170B4B">
        <w:rPr>
          <w:rFonts w:ascii="Times New Roman" w:hAnsi="Times New Roman" w:cs="Times New Roman"/>
          <w:sz w:val="24"/>
          <w:szCs w:val="24"/>
        </w:rPr>
        <w:t>2</w:t>
      </w:r>
      <w:r w:rsidR="0025229D" w:rsidRPr="00170B4B">
        <w:rPr>
          <w:rFonts w:ascii="Times New Roman" w:hAnsi="Times New Roman" w:cs="Times New Roman"/>
          <w:sz w:val="24"/>
          <w:szCs w:val="24"/>
        </w:rPr>
        <w:t>8</w:t>
      </w:r>
      <w:r w:rsidR="00DD1EDB" w:rsidRPr="00170B4B">
        <w:rPr>
          <w:rFonts w:ascii="Times New Roman" w:hAnsi="Times New Roman" w:cs="Times New Roman"/>
          <w:sz w:val="24"/>
          <w:szCs w:val="24"/>
        </w:rPr>
        <w:t>.</w:t>
      </w:r>
      <w:r w:rsidR="0025229D" w:rsidRPr="00170B4B">
        <w:rPr>
          <w:rFonts w:ascii="Times New Roman" w:hAnsi="Times New Roman" w:cs="Times New Roman"/>
          <w:sz w:val="24"/>
          <w:szCs w:val="24"/>
        </w:rPr>
        <w:t>815.388,38</w:t>
      </w:r>
    </w:p>
    <w:p w:rsidR="00CC02CC" w:rsidRPr="00170B4B" w:rsidRDefault="009C017B" w:rsidP="003B1B54">
      <w:pPr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      12 – Educação ...................</w:t>
      </w:r>
      <w:r w:rsidR="00E822FD">
        <w:rPr>
          <w:rFonts w:ascii="Times New Roman" w:hAnsi="Times New Roman" w:cs="Times New Roman"/>
          <w:sz w:val="24"/>
          <w:szCs w:val="24"/>
        </w:rPr>
        <w:t>...........................</w:t>
      </w:r>
      <w:r w:rsidRPr="00170B4B">
        <w:rPr>
          <w:rFonts w:ascii="Times New Roman" w:hAnsi="Times New Roman" w:cs="Times New Roman"/>
          <w:sz w:val="24"/>
          <w:szCs w:val="24"/>
        </w:rPr>
        <w:t>................    R</w:t>
      </w:r>
      <w:proofErr w:type="gramStart"/>
      <w:r w:rsidRPr="00170B4B">
        <w:rPr>
          <w:rFonts w:ascii="Times New Roman" w:hAnsi="Times New Roman" w:cs="Times New Roman"/>
          <w:sz w:val="24"/>
          <w:szCs w:val="24"/>
        </w:rPr>
        <w:t xml:space="preserve">$ </w:t>
      </w:r>
      <w:r w:rsidR="002D257C"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="00CC02CC" w:rsidRPr="00170B4B">
        <w:rPr>
          <w:rFonts w:ascii="Times New Roman" w:hAnsi="Times New Roman" w:cs="Times New Roman"/>
          <w:sz w:val="24"/>
          <w:szCs w:val="24"/>
        </w:rPr>
        <w:t>4</w:t>
      </w:r>
      <w:r w:rsidR="0025229D" w:rsidRPr="00170B4B">
        <w:rPr>
          <w:rFonts w:ascii="Times New Roman" w:hAnsi="Times New Roman" w:cs="Times New Roman"/>
          <w:sz w:val="24"/>
          <w:szCs w:val="24"/>
        </w:rPr>
        <w:t>5</w:t>
      </w:r>
      <w:r w:rsidR="00CC02CC" w:rsidRPr="00170B4B">
        <w:rPr>
          <w:rFonts w:ascii="Times New Roman" w:hAnsi="Times New Roman" w:cs="Times New Roman"/>
          <w:sz w:val="24"/>
          <w:szCs w:val="24"/>
        </w:rPr>
        <w:t>.</w:t>
      </w:r>
      <w:r w:rsidR="0025229D" w:rsidRPr="00170B4B">
        <w:rPr>
          <w:rFonts w:ascii="Times New Roman" w:hAnsi="Times New Roman" w:cs="Times New Roman"/>
          <w:sz w:val="24"/>
          <w:szCs w:val="24"/>
        </w:rPr>
        <w:t>497.417</w:t>
      </w:r>
      <w:proofErr w:type="gramEnd"/>
      <w:r w:rsidR="0025229D" w:rsidRPr="00170B4B">
        <w:rPr>
          <w:rFonts w:ascii="Times New Roman" w:hAnsi="Times New Roman" w:cs="Times New Roman"/>
          <w:sz w:val="24"/>
          <w:szCs w:val="24"/>
        </w:rPr>
        <w:t>,46</w:t>
      </w:r>
    </w:p>
    <w:p w:rsidR="009C017B" w:rsidRPr="00170B4B" w:rsidRDefault="009C017B" w:rsidP="003B1B54">
      <w:pPr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="00CC02CC" w:rsidRPr="00170B4B">
        <w:rPr>
          <w:rFonts w:ascii="Times New Roman" w:hAnsi="Times New Roman" w:cs="Times New Roman"/>
          <w:sz w:val="24"/>
          <w:szCs w:val="24"/>
        </w:rPr>
        <w:t xml:space="preserve">     </w:t>
      </w:r>
      <w:r w:rsidRPr="00170B4B">
        <w:rPr>
          <w:rFonts w:ascii="Times New Roman" w:hAnsi="Times New Roman" w:cs="Times New Roman"/>
          <w:sz w:val="24"/>
          <w:szCs w:val="24"/>
        </w:rPr>
        <w:t>13 – Cultura ........................</w:t>
      </w:r>
      <w:r w:rsidR="00E822FD">
        <w:rPr>
          <w:rFonts w:ascii="Times New Roman" w:hAnsi="Times New Roman" w:cs="Times New Roman"/>
          <w:sz w:val="24"/>
          <w:szCs w:val="24"/>
        </w:rPr>
        <w:t>............................</w:t>
      </w:r>
      <w:r w:rsidRPr="00170B4B">
        <w:rPr>
          <w:rFonts w:ascii="Times New Roman" w:hAnsi="Times New Roman" w:cs="Times New Roman"/>
          <w:sz w:val="24"/>
          <w:szCs w:val="24"/>
        </w:rPr>
        <w:t>.........</w:t>
      </w:r>
      <w:r w:rsidR="00123715" w:rsidRPr="00170B4B">
        <w:rPr>
          <w:rFonts w:ascii="Times New Roman" w:hAnsi="Times New Roman" w:cs="Times New Roman"/>
          <w:sz w:val="24"/>
          <w:szCs w:val="24"/>
        </w:rPr>
        <w:t xml:space="preserve">.....    R$   </w:t>
      </w:r>
      <w:r w:rsidR="00CC02CC" w:rsidRPr="00170B4B">
        <w:rPr>
          <w:rFonts w:ascii="Times New Roman" w:hAnsi="Times New Roman" w:cs="Times New Roman"/>
          <w:sz w:val="24"/>
          <w:szCs w:val="24"/>
        </w:rPr>
        <w:t>1.844.859,</w:t>
      </w:r>
      <w:r w:rsidR="0025229D" w:rsidRPr="00170B4B">
        <w:rPr>
          <w:rFonts w:ascii="Times New Roman" w:hAnsi="Times New Roman" w:cs="Times New Roman"/>
          <w:sz w:val="24"/>
          <w:szCs w:val="24"/>
        </w:rPr>
        <w:t>23</w:t>
      </w:r>
    </w:p>
    <w:p w:rsidR="00CC02CC" w:rsidRPr="00170B4B" w:rsidRDefault="009C017B" w:rsidP="003B1B54">
      <w:pPr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      15 – Urbanismo ..........</w:t>
      </w:r>
      <w:r w:rsidR="00123715" w:rsidRPr="00170B4B">
        <w:rPr>
          <w:rFonts w:ascii="Times New Roman" w:hAnsi="Times New Roman" w:cs="Times New Roman"/>
          <w:sz w:val="24"/>
          <w:szCs w:val="24"/>
        </w:rPr>
        <w:t>............</w:t>
      </w:r>
      <w:r w:rsidR="00E822FD">
        <w:rPr>
          <w:rFonts w:ascii="Times New Roman" w:hAnsi="Times New Roman" w:cs="Times New Roman"/>
          <w:sz w:val="24"/>
          <w:szCs w:val="24"/>
        </w:rPr>
        <w:t>............................</w:t>
      </w:r>
      <w:r w:rsidR="00123715" w:rsidRPr="00170B4B">
        <w:rPr>
          <w:rFonts w:ascii="Times New Roman" w:hAnsi="Times New Roman" w:cs="Times New Roman"/>
          <w:sz w:val="24"/>
          <w:szCs w:val="24"/>
        </w:rPr>
        <w:t>..........    R</w:t>
      </w:r>
      <w:proofErr w:type="gramStart"/>
      <w:r w:rsidR="00123715" w:rsidRPr="00170B4B">
        <w:rPr>
          <w:rFonts w:ascii="Times New Roman" w:hAnsi="Times New Roman" w:cs="Times New Roman"/>
          <w:sz w:val="24"/>
          <w:szCs w:val="24"/>
        </w:rPr>
        <w:t>$</w:t>
      </w:r>
      <w:r w:rsidR="00FC13CB"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="00123715"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="006538D2" w:rsidRPr="00170B4B">
        <w:rPr>
          <w:rFonts w:ascii="Times New Roman" w:hAnsi="Times New Roman" w:cs="Times New Roman"/>
          <w:sz w:val="24"/>
          <w:szCs w:val="24"/>
        </w:rPr>
        <w:t>14.920.269</w:t>
      </w:r>
      <w:proofErr w:type="gramEnd"/>
      <w:r w:rsidR="006538D2" w:rsidRPr="00170B4B">
        <w:rPr>
          <w:rFonts w:ascii="Times New Roman" w:hAnsi="Times New Roman" w:cs="Times New Roman"/>
          <w:sz w:val="24"/>
          <w:szCs w:val="24"/>
        </w:rPr>
        <w:t>,</w:t>
      </w:r>
      <w:r w:rsidR="0025229D" w:rsidRPr="00170B4B">
        <w:rPr>
          <w:rFonts w:ascii="Times New Roman" w:hAnsi="Times New Roman" w:cs="Times New Roman"/>
          <w:sz w:val="24"/>
          <w:szCs w:val="24"/>
        </w:rPr>
        <w:t>43</w:t>
      </w:r>
    </w:p>
    <w:p w:rsidR="00123715" w:rsidRPr="00170B4B" w:rsidRDefault="00123715" w:rsidP="003B1B54">
      <w:pPr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      17 – Saneamento .................</w:t>
      </w:r>
      <w:r w:rsidR="00E822FD">
        <w:rPr>
          <w:rFonts w:ascii="Times New Roman" w:hAnsi="Times New Roman" w:cs="Times New Roman"/>
          <w:sz w:val="24"/>
          <w:szCs w:val="24"/>
        </w:rPr>
        <w:t>............................</w:t>
      </w:r>
      <w:r w:rsidRPr="00170B4B">
        <w:rPr>
          <w:rFonts w:ascii="Times New Roman" w:hAnsi="Times New Roman" w:cs="Times New Roman"/>
          <w:sz w:val="24"/>
          <w:szCs w:val="24"/>
        </w:rPr>
        <w:t xml:space="preserve">.............    R$ </w:t>
      </w:r>
      <w:r w:rsidR="00FC13CB"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Pr="00170B4B">
        <w:rPr>
          <w:rFonts w:ascii="Times New Roman" w:hAnsi="Times New Roman" w:cs="Times New Roman"/>
          <w:sz w:val="24"/>
          <w:szCs w:val="24"/>
        </w:rPr>
        <w:t xml:space="preserve">  </w:t>
      </w:r>
      <w:r w:rsidR="006538D2" w:rsidRPr="00170B4B">
        <w:rPr>
          <w:rFonts w:ascii="Times New Roman" w:hAnsi="Times New Roman" w:cs="Times New Roman"/>
          <w:sz w:val="24"/>
          <w:szCs w:val="24"/>
        </w:rPr>
        <w:t xml:space="preserve">   202.859,</w:t>
      </w:r>
      <w:r w:rsidR="0025229D" w:rsidRPr="00170B4B">
        <w:rPr>
          <w:rFonts w:ascii="Times New Roman" w:hAnsi="Times New Roman" w:cs="Times New Roman"/>
          <w:sz w:val="24"/>
          <w:szCs w:val="24"/>
        </w:rPr>
        <w:t>31</w:t>
      </w:r>
    </w:p>
    <w:p w:rsidR="009C017B" w:rsidRPr="00170B4B" w:rsidRDefault="009C017B" w:rsidP="003B1B54">
      <w:pPr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      18 – Gestão Ambiental .....</w:t>
      </w:r>
      <w:r w:rsidR="00A8137E">
        <w:rPr>
          <w:rFonts w:ascii="Times New Roman" w:hAnsi="Times New Roman" w:cs="Times New Roman"/>
          <w:sz w:val="24"/>
          <w:szCs w:val="24"/>
        </w:rPr>
        <w:t>.........................</w:t>
      </w:r>
      <w:r w:rsidRPr="00170B4B">
        <w:rPr>
          <w:rFonts w:ascii="Times New Roman" w:hAnsi="Times New Roman" w:cs="Times New Roman"/>
          <w:sz w:val="24"/>
          <w:szCs w:val="24"/>
        </w:rPr>
        <w:t xml:space="preserve">..................    R$      </w:t>
      </w:r>
      <w:r w:rsidR="00DD1EDB"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="00CC02CC" w:rsidRPr="00170B4B">
        <w:rPr>
          <w:rFonts w:ascii="Times New Roman" w:hAnsi="Times New Roman" w:cs="Times New Roman"/>
          <w:sz w:val="24"/>
          <w:szCs w:val="24"/>
        </w:rPr>
        <w:t>5</w:t>
      </w:r>
      <w:r w:rsidR="0025229D" w:rsidRPr="00170B4B">
        <w:rPr>
          <w:rFonts w:ascii="Times New Roman" w:hAnsi="Times New Roman" w:cs="Times New Roman"/>
          <w:sz w:val="24"/>
          <w:szCs w:val="24"/>
        </w:rPr>
        <w:t>27.921,78</w:t>
      </w:r>
    </w:p>
    <w:p w:rsidR="003B1B54" w:rsidRPr="00170B4B" w:rsidRDefault="009C017B" w:rsidP="003B1B54">
      <w:pPr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      27 – Desporto e </w:t>
      </w:r>
      <w:proofErr w:type="gramStart"/>
      <w:r w:rsidRPr="00170B4B">
        <w:rPr>
          <w:rFonts w:ascii="Times New Roman" w:hAnsi="Times New Roman" w:cs="Times New Roman"/>
          <w:sz w:val="24"/>
          <w:szCs w:val="24"/>
        </w:rPr>
        <w:t>Lazer  ......</w:t>
      </w:r>
      <w:r w:rsidR="00A8137E">
        <w:rPr>
          <w:rFonts w:ascii="Times New Roman" w:hAnsi="Times New Roman" w:cs="Times New Roman"/>
          <w:sz w:val="24"/>
          <w:szCs w:val="24"/>
        </w:rPr>
        <w:t>.........................</w:t>
      </w:r>
      <w:r w:rsidRPr="00170B4B">
        <w:rPr>
          <w:rFonts w:ascii="Times New Roman" w:hAnsi="Times New Roman" w:cs="Times New Roman"/>
          <w:sz w:val="24"/>
          <w:szCs w:val="24"/>
        </w:rPr>
        <w:t>................</w:t>
      </w:r>
      <w:proofErr w:type="gramEnd"/>
      <w:r w:rsidRPr="00170B4B">
        <w:rPr>
          <w:rFonts w:ascii="Times New Roman" w:hAnsi="Times New Roman" w:cs="Times New Roman"/>
          <w:sz w:val="24"/>
          <w:szCs w:val="24"/>
        </w:rPr>
        <w:t xml:space="preserve">  </w:t>
      </w:r>
      <w:r w:rsidR="00DD1EDB" w:rsidRPr="00170B4B">
        <w:rPr>
          <w:rFonts w:ascii="Times New Roman" w:hAnsi="Times New Roman" w:cs="Times New Roman"/>
          <w:sz w:val="24"/>
          <w:szCs w:val="24"/>
        </w:rPr>
        <w:t xml:space="preserve">  </w:t>
      </w:r>
      <w:r w:rsidRPr="00170B4B">
        <w:rPr>
          <w:rFonts w:ascii="Times New Roman" w:hAnsi="Times New Roman" w:cs="Times New Roman"/>
          <w:sz w:val="24"/>
          <w:szCs w:val="24"/>
        </w:rPr>
        <w:t xml:space="preserve">  R$ </w:t>
      </w:r>
      <w:r w:rsidR="00123715" w:rsidRPr="00170B4B">
        <w:rPr>
          <w:rFonts w:ascii="Times New Roman" w:hAnsi="Times New Roman" w:cs="Times New Roman"/>
          <w:sz w:val="24"/>
          <w:szCs w:val="24"/>
        </w:rPr>
        <w:t xml:space="preserve">  </w:t>
      </w:r>
      <w:r w:rsidR="00A8137E">
        <w:rPr>
          <w:rFonts w:ascii="Times New Roman" w:hAnsi="Times New Roman" w:cs="Times New Roman"/>
          <w:sz w:val="24"/>
          <w:szCs w:val="24"/>
        </w:rPr>
        <w:t xml:space="preserve"> </w:t>
      </w:r>
      <w:r w:rsidR="00CC02CC" w:rsidRPr="00170B4B">
        <w:rPr>
          <w:rFonts w:ascii="Times New Roman" w:hAnsi="Times New Roman" w:cs="Times New Roman"/>
          <w:sz w:val="24"/>
          <w:szCs w:val="24"/>
        </w:rPr>
        <w:t>1.877.973,</w:t>
      </w:r>
      <w:r w:rsidR="0025229D" w:rsidRPr="00170B4B">
        <w:rPr>
          <w:rFonts w:ascii="Times New Roman" w:hAnsi="Times New Roman" w:cs="Times New Roman"/>
          <w:sz w:val="24"/>
          <w:szCs w:val="24"/>
        </w:rPr>
        <w:t>48</w:t>
      </w:r>
      <w:r w:rsidR="0018146B" w:rsidRPr="00170B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1F9" w:rsidRPr="00170B4B" w:rsidRDefault="00AC71F9" w:rsidP="003B1B54">
      <w:pPr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      28 – Encargos Especiais .............</w:t>
      </w:r>
      <w:r w:rsidR="00A8137E">
        <w:rPr>
          <w:rFonts w:ascii="Times New Roman" w:hAnsi="Times New Roman" w:cs="Times New Roman"/>
          <w:sz w:val="24"/>
          <w:szCs w:val="24"/>
        </w:rPr>
        <w:t>..........................</w:t>
      </w:r>
      <w:r w:rsidRPr="00170B4B">
        <w:rPr>
          <w:rFonts w:ascii="Times New Roman" w:hAnsi="Times New Roman" w:cs="Times New Roman"/>
          <w:sz w:val="24"/>
          <w:szCs w:val="24"/>
        </w:rPr>
        <w:t xml:space="preserve">........    R$ </w:t>
      </w:r>
      <w:r w:rsidR="00CC02CC" w:rsidRPr="00170B4B">
        <w:rPr>
          <w:rFonts w:ascii="Times New Roman" w:hAnsi="Times New Roman" w:cs="Times New Roman"/>
          <w:sz w:val="24"/>
          <w:szCs w:val="24"/>
        </w:rPr>
        <w:t xml:space="preserve">  </w:t>
      </w:r>
      <w:r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="0025229D" w:rsidRPr="00170B4B">
        <w:rPr>
          <w:rFonts w:ascii="Times New Roman" w:hAnsi="Times New Roman" w:cs="Times New Roman"/>
          <w:sz w:val="24"/>
          <w:szCs w:val="24"/>
        </w:rPr>
        <w:t>6.505.895,68</w:t>
      </w:r>
    </w:p>
    <w:p w:rsidR="00AC71F9" w:rsidRPr="00170B4B" w:rsidRDefault="00AC71F9" w:rsidP="003B1B54">
      <w:pPr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lastRenderedPageBreak/>
        <w:t xml:space="preserve">      99 – Reserva de Contingência ..</w:t>
      </w:r>
      <w:r w:rsidR="00A8137E">
        <w:rPr>
          <w:rFonts w:ascii="Times New Roman" w:hAnsi="Times New Roman" w:cs="Times New Roman"/>
          <w:sz w:val="24"/>
          <w:szCs w:val="24"/>
        </w:rPr>
        <w:t>.........................</w:t>
      </w:r>
      <w:r w:rsidRPr="00170B4B">
        <w:rPr>
          <w:rFonts w:ascii="Times New Roman" w:hAnsi="Times New Roman" w:cs="Times New Roman"/>
          <w:sz w:val="24"/>
          <w:szCs w:val="24"/>
        </w:rPr>
        <w:t xml:space="preserve">...........    R$   </w:t>
      </w:r>
      <w:r w:rsidR="00CC02CC" w:rsidRPr="00170B4B">
        <w:rPr>
          <w:rFonts w:ascii="Times New Roman" w:hAnsi="Times New Roman" w:cs="Times New Roman"/>
          <w:sz w:val="24"/>
          <w:szCs w:val="24"/>
        </w:rPr>
        <w:t xml:space="preserve">   </w:t>
      </w:r>
      <w:r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="00CC02CC" w:rsidRPr="00170B4B">
        <w:rPr>
          <w:rFonts w:ascii="Times New Roman" w:hAnsi="Times New Roman" w:cs="Times New Roman"/>
          <w:sz w:val="24"/>
          <w:szCs w:val="24"/>
        </w:rPr>
        <w:t>701.668,</w:t>
      </w:r>
      <w:r w:rsidR="0025229D" w:rsidRPr="00170B4B">
        <w:rPr>
          <w:rFonts w:ascii="Times New Roman" w:hAnsi="Times New Roman" w:cs="Times New Roman"/>
          <w:sz w:val="24"/>
          <w:szCs w:val="24"/>
        </w:rPr>
        <w:t>16</w:t>
      </w:r>
      <w:r w:rsidR="00CC02CC" w:rsidRPr="00170B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1F9" w:rsidRPr="00170B4B" w:rsidRDefault="00AC71F9" w:rsidP="003B1B54">
      <w:pPr>
        <w:rPr>
          <w:rFonts w:ascii="Times New Roman" w:hAnsi="Times New Roman" w:cs="Times New Roman"/>
          <w:b/>
          <w:sz w:val="24"/>
          <w:szCs w:val="24"/>
        </w:rPr>
      </w:pPr>
      <w:r w:rsidRPr="00170B4B">
        <w:rPr>
          <w:rFonts w:ascii="Times New Roman" w:hAnsi="Times New Roman" w:cs="Times New Roman"/>
          <w:b/>
          <w:sz w:val="24"/>
          <w:szCs w:val="24"/>
        </w:rPr>
        <w:t xml:space="preserve">              TOTAL DA DESPESA .......</w:t>
      </w:r>
      <w:r w:rsidR="00A8137E">
        <w:rPr>
          <w:rFonts w:ascii="Times New Roman" w:hAnsi="Times New Roman" w:cs="Times New Roman"/>
          <w:b/>
          <w:sz w:val="24"/>
          <w:szCs w:val="24"/>
        </w:rPr>
        <w:t>...................</w:t>
      </w:r>
      <w:r w:rsidRPr="00170B4B">
        <w:rPr>
          <w:rFonts w:ascii="Times New Roman" w:hAnsi="Times New Roman" w:cs="Times New Roman"/>
          <w:b/>
          <w:sz w:val="24"/>
          <w:szCs w:val="24"/>
        </w:rPr>
        <w:t xml:space="preserve">............    R$ </w:t>
      </w:r>
      <w:r w:rsidR="00CC02CC" w:rsidRPr="00170B4B">
        <w:rPr>
          <w:rFonts w:ascii="Times New Roman" w:hAnsi="Times New Roman" w:cs="Times New Roman"/>
          <w:b/>
          <w:sz w:val="24"/>
          <w:szCs w:val="24"/>
        </w:rPr>
        <w:t>137.271.187,</w:t>
      </w:r>
      <w:r w:rsidR="00181C20" w:rsidRPr="00170B4B">
        <w:rPr>
          <w:rFonts w:ascii="Times New Roman" w:hAnsi="Times New Roman" w:cs="Times New Roman"/>
          <w:b/>
          <w:sz w:val="24"/>
          <w:szCs w:val="24"/>
        </w:rPr>
        <w:t>55</w:t>
      </w:r>
    </w:p>
    <w:p w:rsidR="00162FF7" w:rsidRPr="00170B4B" w:rsidRDefault="00162FF7" w:rsidP="003B1B54">
      <w:pPr>
        <w:rPr>
          <w:rFonts w:ascii="Times New Roman" w:hAnsi="Times New Roman" w:cs="Times New Roman"/>
          <w:sz w:val="24"/>
          <w:szCs w:val="24"/>
        </w:rPr>
      </w:pPr>
    </w:p>
    <w:p w:rsidR="00162FF7" w:rsidRPr="00CB182D" w:rsidRDefault="00162FF7" w:rsidP="003B1B54">
      <w:pPr>
        <w:rPr>
          <w:rFonts w:ascii="Times New Roman" w:hAnsi="Times New Roman" w:cs="Times New Roman"/>
          <w:b/>
          <w:sz w:val="24"/>
          <w:szCs w:val="24"/>
        </w:rPr>
      </w:pPr>
      <w:r w:rsidRPr="00CB182D">
        <w:rPr>
          <w:rFonts w:ascii="Times New Roman" w:hAnsi="Times New Roman" w:cs="Times New Roman"/>
          <w:b/>
          <w:sz w:val="24"/>
          <w:szCs w:val="24"/>
        </w:rPr>
        <w:t>IV – POR CATEGORIA ECONÔMICA</w:t>
      </w:r>
    </w:p>
    <w:p w:rsidR="00162FF7" w:rsidRPr="00170B4B" w:rsidRDefault="00162FF7" w:rsidP="003B1B54">
      <w:pPr>
        <w:rPr>
          <w:rFonts w:ascii="Times New Roman" w:hAnsi="Times New Roman" w:cs="Times New Roman"/>
          <w:sz w:val="24"/>
          <w:szCs w:val="24"/>
        </w:rPr>
      </w:pPr>
    </w:p>
    <w:p w:rsidR="00162FF7" w:rsidRPr="00170B4B" w:rsidRDefault="00162FF7" w:rsidP="003B1B54">
      <w:pPr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      01 – Despesas Correntes .................</w:t>
      </w:r>
      <w:r w:rsidR="00CB182D">
        <w:rPr>
          <w:rFonts w:ascii="Times New Roman" w:hAnsi="Times New Roman" w:cs="Times New Roman"/>
          <w:sz w:val="24"/>
          <w:szCs w:val="24"/>
        </w:rPr>
        <w:t>...........................</w:t>
      </w:r>
      <w:r w:rsidRPr="00170B4B">
        <w:rPr>
          <w:rFonts w:ascii="Times New Roman" w:hAnsi="Times New Roman" w:cs="Times New Roman"/>
          <w:sz w:val="24"/>
          <w:szCs w:val="24"/>
        </w:rPr>
        <w:t xml:space="preserve">...   R$ </w:t>
      </w:r>
      <w:r w:rsidR="00E409FC" w:rsidRPr="00170B4B">
        <w:rPr>
          <w:rFonts w:ascii="Times New Roman" w:hAnsi="Times New Roman" w:cs="Times New Roman"/>
          <w:sz w:val="24"/>
          <w:szCs w:val="24"/>
        </w:rPr>
        <w:t>11</w:t>
      </w:r>
      <w:r w:rsidR="00E8036A" w:rsidRPr="00170B4B">
        <w:rPr>
          <w:rFonts w:ascii="Times New Roman" w:hAnsi="Times New Roman" w:cs="Times New Roman"/>
          <w:sz w:val="24"/>
          <w:szCs w:val="24"/>
        </w:rPr>
        <w:t>3</w:t>
      </w:r>
      <w:r w:rsidR="00E409FC" w:rsidRPr="00170B4B">
        <w:rPr>
          <w:rFonts w:ascii="Times New Roman" w:hAnsi="Times New Roman" w:cs="Times New Roman"/>
          <w:sz w:val="24"/>
          <w:szCs w:val="24"/>
        </w:rPr>
        <w:t>.</w:t>
      </w:r>
      <w:r w:rsidR="00E8036A" w:rsidRPr="00170B4B">
        <w:rPr>
          <w:rFonts w:ascii="Times New Roman" w:hAnsi="Times New Roman" w:cs="Times New Roman"/>
          <w:sz w:val="24"/>
          <w:szCs w:val="24"/>
        </w:rPr>
        <w:t>959</w:t>
      </w:r>
      <w:r w:rsidR="00E409FC" w:rsidRPr="00170B4B">
        <w:rPr>
          <w:rFonts w:ascii="Times New Roman" w:hAnsi="Times New Roman" w:cs="Times New Roman"/>
          <w:sz w:val="24"/>
          <w:szCs w:val="24"/>
        </w:rPr>
        <w:t>.</w:t>
      </w:r>
      <w:r w:rsidR="00E8036A" w:rsidRPr="00170B4B">
        <w:rPr>
          <w:rFonts w:ascii="Times New Roman" w:hAnsi="Times New Roman" w:cs="Times New Roman"/>
          <w:sz w:val="24"/>
          <w:szCs w:val="24"/>
        </w:rPr>
        <w:t>893,27</w:t>
      </w:r>
    </w:p>
    <w:p w:rsidR="00162FF7" w:rsidRPr="00170B4B" w:rsidRDefault="00162FF7" w:rsidP="003B1B54">
      <w:pPr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      02 – Despesas d</w:t>
      </w:r>
      <w:r w:rsidR="00FC13CB" w:rsidRPr="00170B4B">
        <w:rPr>
          <w:rFonts w:ascii="Times New Roman" w:hAnsi="Times New Roman" w:cs="Times New Roman"/>
          <w:sz w:val="24"/>
          <w:szCs w:val="24"/>
        </w:rPr>
        <w:t>e Capital ..............</w:t>
      </w:r>
      <w:r w:rsidR="00CB182D">
        <w:rPr>
          <w:rFonts w:ascii="Times New Roman" w:hAnsi="Times New Roman" w:cs="Times New Roman"/>
          <w:sz w:val="24"/>
          <w:szCs w:val="24"/>
        </w:rPr>
        <w:t>...........................</w:t>
      </w:r>
      <w:r w:rsidR="00FC13CB" w:rsidRPr="00170B4B">
        <w:rPr>
          <w:rFonts w:ascii="Times New Roman" w:hAnsi="Times New Roman" w:cs="Times New Roman"/>
          <w:sz w:val="24"/>
          <w:szCs w:val="24"/>
        </w:rPr>
        <w:t xml:space="preserve">.....  </w:t>
      </w:r>
      <w:r w:rsidRPr="00170B4B">
        <w:rPr>
          <w:rFonts w:ascii="Times New Roman" w:hAnsi="Times New Roman" w:cs="Times New Roman"/>
          <w:sz w:val="24"/>
          <w:szCs w:val="24"/>
        </w:rPr>
        <w:t xml:space="preserve"> R$</w:t>
      </w:r>
      <w:r w:rsidR="00E8036A"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="000560BA"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="00E409FC" w:rsidRPr="00170B4B">
        <w:rPr>
          <w:rFonts w:ascii="Times New Roman" w:hAnsi="Times New Roman" w:cs="Times New Roman"/>
          <w:sz w:val="24"/>
          <w:szCs w:val="24"/>
        </w:rPr>
        <w:t xml:space="preserve"> 1</w:t>
      </w:r>
      <w:r w:rsidR="00E8036A" w:rsidRPr="00170B4B">
        <w:rPr>
          <w:rFonts w:ascii="Times New Roman" w:hAnsi="Times New Roman" w:cs="Times New Roman"/>
          <w:sz w:val="24"/>
          <w:szCs w:val="24"/>
        </w:rPr>
        <w:t>6.376.607,12</w:t>
      </w:r>
    </w:p>
    <w:p w:rsidR="00162FF7" w:rsidRPr="00170B4B" w:rsidRDefault="00162FF7" w:rsidP="003B1B54">
      <w:pPr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      03 – Reserva d</w:t>
      </w:r>
      <w:r w:rsidR="00FC13CB" w:rsidRPr="00170B4B">
        <w:rPr>
          <w:rFonts w:ascii="Times New Roman" w:hAnsi="Times New Roman" w:cs="Times New Roman"/>
          <w:sz w:val="24"/>
          <w:szCs w:val="24"/>
        </w:rPr>
        <w:t>e Contingência ......</w:t>
      </w:r>
      <w:r w:rsidR="00CB182D">
        <w:rPr>
          <w:rFonts w:ascii="Times New Roman" w:hAnsi="Times New Roman" w:cs="Times New Roman"/>
          <w:sz w:val="24"/>
          <w:szCs w:val="24"/>
        </w:rPr>
        <w:t>.........................</w:t>
      </w:r>
      <w:r w:rsidR="00FC13CB" w:rsidRPr="00170B4B">
        <w:rPr>
          <w:rFonts w:ascii="Times New Roman" w:hAnsi="Times New Roman" w:cs="Times New Roman"/>
          <w:sz w:val="24"/>
          <w:szCs w:val="24"/>
        </w:rPr>
        <w:t xml:space="preserve">.......   </w:t>
      </w:r>
      <w:r w:rsidRPr="00170B4B">
        <w:rPr>
          <w:rFonts w:ascii="Times New Roman" w:hAnsi="Times New Roman" w:cs="Times New Roman"/>
          <w:sz w:val="24"/>
          <w:szCs w:val="24"/>
        </w:rPr>
        <w:t xml:space="preserve">R$  </w:t>
      </w:r>
      <w:r w:rsidR="00CC02CC"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="00CB182D">
        <w:rPr>
          <w:rFonts w:ascii="Times New Roman" w:hAnsi="Times New Roman" w:cs="Times New Roman"/>
          <w:sz w:val="24"/>
          <w:szCs w:val="24"/>
        </w:rPr>
        <w:t xml:space="preserve"> </w:t>
      </w:r>
      <w:r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="000560BA"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="00E409FC"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="00CC02CC" w:rsidRPr="00170B4B">
        <w:rPr>
          <w:rFonts w:ascii="Times New Roman" w:hAnsi="Times New Roman" w:cs="Times New Roman"/>
          <w:sz w:val="24"/>
          <w:szCs w:val="24"/>
        </w:rPr>
        <w:t>701.668,</w:t>
      </w:r>
      <w:r w:rsidR="0025229D" w:rsidRPr="00170B4B">
        <w:rPr>
          <w:rFonts w:ascii="Times New Roman" w:hAnsi="Times New Roman" w:cs="Times New Roman"/>
          <w:sz w:val="24"/>
          <w:szCs w:val="24"/>
        </w:rPr>
        <w:t>16</w:t>
      </w:r>
    </w:p>
    <w:p w:rsidR="00162FF7" w:rsidRPr="00170B4B" w:rsidRDefault="00162FF7" w:rsidP="003B1B54">
      <w:pPr>
        <w:rPr>
          <w:rFonts w:ascii="Times New Roman" w:hAnsi="Times New Roman" w:cs="Times New Roman"/>
          <w:b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70B4B">
        <w:rPr>
          <w:rFonts w:ascii="Times New Roman" w:hAnsi="Times New Roman" w:cs="Times New Roman"/>
          <w:b/>
          <w:sz w:val="24"/>
          <w:szCs w:val="24"/>
        </w:rPr>
        <w:t>TOTAL DA</w:t>
      </w:r>
      <w:r w:rsidR="00FC13CB" w:rsidRPr="00170B4B">
        <w:rPr>
          <w:rFonts w:ascii="Times New Roman" w:hAnsi="Times New Roman" w:cs="Times New Roman"/>
          <w:b/>
          <w:sz w:val="24"/>
          <w:szCs w:val="24"/>
        </w:rPr>
        <w:t xml:space="preserve"> DESPESA ..............</w:t>
      </w:r>
      <w:r w:rsidR="00CB182D">
        <w:rPr>
          <w:rFonts w:ascii="Times New Roman" w:hAnsi="Times New Roman" w:cs="Times New Roman"/>
          <w:b/>
          <w:sz w:val="24"/>
          <w:szCs w:val="24"/>
        </w:rPr>
        <w:t>...................</w:t>
      </w:r>
      <w:r w:rsidR="00FC13CB" w:rsidRPr="00170B4B">
        <w:rPr>
          <w:rFonts w:ascii="Times New Roman" w:hAnsi="Times New Roman" w:cs="Times New Roman"/>
          <w:b/>
          <w:sz w:val="24"/>
          <w:szCs w:val="24"/>
        </w:rPr>
        <w:t xml:space="preserve">.....   </w:t>
      </w:r>
      <w:r w:rsidR="00287834" w:rsidRPr="00170B4B">
        <w:rPr>
          <w:rFonts w:ascii="Times New Roman" w:hAnsi="Times New Roman" w:cs="Times New Roman"/>
          <w:b/>
          <w:sz w:val="24"/>
          <w:szCs w:val="24"/>
        </w:rPr>
        <w:t>R</w:t>
      </w:r>
      <w:r w:rsidR="00FC13CB" w:rsidRPr="00170B4B">
        <w:rPr>
          <w:rFonts w:ascii="Times New Roman" w:hAnsi="Times New Roman" w:cs="Times New Roman"/>
          <w:b/>
          <w:sz w:val="24"/>
          <w:szCs w:val="24"/>
        </w:rPr>
        <w:t>$</w:t>
      </w:r>
      <w:r w:rsidR="00CC02CC" w:rsidRPr="00170B4B">
        <w:rPr>
          <w:rFonts w:ascii="Times New Roman" w:hAnsi="Times New Roman" w:cs="Times New Roman"/>
          <w:b/>
          <w:sz w:val="24"/>
          <w:szCs w:val="24"/>
        </w:rPr>
        <w:t xml:space="preserve"> 137.271.187,</w:t>
      </w:r>
      <w:r w:rsidR="00181C20" w:rsidRPr="00170B4B">
        <w:rPr>
          <w:rFonts w:ascii="Times New Roman" w:hAnsi="Times New Roman" w:cs="Times New Roman"/>
          <w:b/>
          <w:sz w:val="24"/>
          <w:szCs w:val="24"/>
        </w:rPr>
        <w:t>55</w:t>
      </w:r>
    </w:p>
    <w:p w:rsidR="00162FF7" w:rsidRPr="00170B4B" w:rsidRDefault="00162FF7" w:rsidP="003B1B54">
      <w:pPr>
        <w:rPr>
          <w:rFonts w:ascii="Times New Roman" w:hAnsi="Times New Roman" w:cs="Times New Roman"/>
          <w:sz w:val="24"/>
          <w:szCs w:val="24"/>
        </w:rPr>
      </w:pPr>
    </w:p>
    <w:p w:rsidR="00162FF7" w:rsidRPr="00170B4B" w:rsidRDefault="00162FF7" w:rsidP="00FB0358">
      <w:pPr>
        <w:jc w:val="both"/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b/>
          <w:sz w:val="24"/>
          <w:szCs w:val="24"/>
        </w:rPr>
        <w:t>Art. 4</w:t>
      </w:r>
      <w:proofErr w:type="gramStart"/>
      <w:r w:rsidRPr="00170B4B">
        <w:rPr>
          <w:rFonts w:ascii="Times New Roman" w:hAnsi="Times New Roman" w:cs="Times New Roman"/>
          <w:b/>
          <w:sz w:val="24"/>
          <w:szCs w:val="24"/>
        </w:rPr>
        <w:t>º</w:t>
      </w:r>
      <w:r w:rsidRPr="00170B4B">
        <w:rPr>
          <w:rFonts w:ascii="Times New Roman" w:hAnsi="Times New Roman" w:cs="Times New Roman"/>
          <w:sz w:val="24"/>
          <w:szCs w:val="24"/>
        </w:rPr>
        <w:t xml:space="preserve">  Fica</w:t>
      </w:r>
      <w:proofErr w:type="gramEnd"/>
      <w:r w:rsidRPr="00170B4B">
        <w:rPr>
          <w:rFonts w:ascii="Times New Roman" w:hAnsi="Times New Roman" w:cs="Times New Roman"/>
          <w:sz w:val="24"/>
          <w:szCs w:val="24"/>
        </w:rPr>
        <w:t xml:space="preserve"> o Poder Executivo Municipal autorizado, nos termos da Lei </w:t>
      </w:r>
      <w:r w:rsidR="007D2532" w:rsidRPr="00170B4B">
        <w:rPr>
          <w:rFonts w:ascii="Times New Roman" w:hAnsi="Times New Roman" w:cs="Times New Roman"/>
          <w:sz w:val="24"/>
          <w:szCs w:val="24"/>
        </w:rPr>
        <w:t>2</w:t>
      </w:r>
      <w:r w:rsidRPr="00170B4B">
        <w:rPr>
          <w:rFonts w:ascii="Times New Roman" w:hAnsi="Times New Roman" w:cs="Times New Roman"/>
          <w:sz w:val="24"/>
          <w:szCs w:val="24"/>
        </w:rPr>
        <w:t>.</w:t>
      </w:r>
      <w:r w:rsidR="00925E9C" w:rsidRPr="00170B4B">
        <w:rPr>
          <w:rFonts w:ascii="Times New Roman" w:hAnsi="Times New Roman" w:cs="Times New Roman"/>
          <w:sz w:val="24"/>
          <w:szCs w:val="24"/>
        </w:rPr>
        <w:t>104</w:t>
      </w:r>
      <w:r w:rsidRPr="00170B4B">
        <w:rPr>
          <w:rFonts w:ascii="Times New Roman" w:hAnsi="Times New Roman" w:cs="Times New Roman"/>
          <w:sz w:val="24"/>
          <w:szCs w:val="24"/>
        </w:rPr>
        <w:t>/20</w:t>
      </w:r>
      <w:r w:rsidR="00925E9C" w:rsidRPr="00170B4B">
        <w:rPr>
          <w:rFonts w:ascii="Times New Roman" w:hAnsi="Times New Roman" w:cs="Times New Roman"/>
          <w:sz w:val="24"/>
          <w:szCs w:val="24"/>
        </w:rPr>
        <w:t>20</w:t>
      </w:r>
      <w:r w:rsidRPr="00170B4B">
        <w:rPr>
          <w:rFonts w:ascii="Times New Roman" w:hAnsi="Times New Roman" w:cs="Times New Roman"/>
          <w:sz w:val="24"/>
          <w:szCs w:val="24"/>
        </w:rPr>
        <w:t>, que estabelece as Diretrizes Orçamentárias para o exercício financeiro de 20</w:t>
      </w:r>
      <w:r w:rsidR="008E4966" w:rsidRPr="00170B4B">
        <w:rPr>
          <w:rFonts w:ascii="Times New Roman" w:hAnsi="Times New Roman" w:cs="Times New Roman"/>
          <w:sz w:val="24"/>
          <w:szCs w:val="24"/>
        </w:rPr>
        <w:t>2</w:t>
      </w:r>
      <w:r w:rsidR="00640370" w:rsidRPr="00170B4B">
        <w:rPr>
          <w:rFonts w:ascii="Times New Roman" w:hAnsi="Times New Roman" w:cs="Times New Roman"/>
          <w:sz w:val="24"/>
          <w:szCs w:val="24"/>
        </w:rPr>
        <w:t>4</w:t>
      </w:r>
      <w:r w:rsidRPr="00170B4B">
        <w:rPr>
          <w:rFonts w:ascii="Times New Roman" w:hAnsi="Times New Roman" w:cs="Times New Roman"/>
          <w:sz w:val="24"/>
          <w:szCs w:val="24"/>
        </w:rPr>
        <w:t xml:space="preserve"> a:</w:t>
      </w:r>
    </w:p>
    <w:p w:rsidR="00FF399E" w:rsidRPr="00170B4B" w:rsidRDefault="00FF399E" w:rsidP="00FB0358">
      <w:pPr>
        <w:jc w:val="both"/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      I – Abrir créditos adicionais suplementares até o limite de </w:t>
      </w:r>
      <w:r w:rsidR="00893A2B" w:rsidRPr="00170B4B">
        <w:rPr>
          <w:rFonts w:ascii="Times New Roman" w:hAnsi="Times New Roman" w:cs="Times New Roman"/>
          <w:sz w:val="24"/>
          <w:szCs w:val="24"/>
        </w:rPr>
        <w:t>5</w:t>
      </w:r>
      <w:r w:rsidRPr="00170B4B">
        <w:rPr>
          <w:rFonts w:ascii="Times New Roman" w:hAnsi="Times New Roman" w:cs="Times New Roman"/>
          <w:sz w:val="24"/>
          <w:szCs w:val="24"/>
        </w:rPr>
        <w:t xml:space="preserve"> % das dotações do orçamento da despesa.</w:t>
      </w:r>
    </w:p>
    <w:p w:rsidR="00FF399E" w:rsidRPr="00170B4B" w:rsidRDefault="00FF399E" w:rsidP="00FB0358">
      <w:pPr>
        <w:jc w:val="both"/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    II – Transpor, remanejar ou transferir recursos de uma categoria de programação para outra (projeto, atividade ou operações especiais), dentro do mesmo órgão orçamentário, de conformidade com o art. 167, VI da Constituição Federal, no limite de </w:t>
      </w:r>
      <w:r w:rsidR="00893A2B" w:rsidRPr="00170B4B">
        <w:rPr>
          <w:rFonts w:ascii="Times New Roman" w:hAnsi="Times New Roman" w:cs="Times New Roman"/>
          <w:sz w:val="24"/>
          <w:szCs w:val="24"/>
        </w:rPr>
        <w:t>5</w:t>
      </w:r>
      <w:r w:rsidRPr="00170B4B">
        <w:rPr>
          <w:rFonts w:ascii="Times New Roman" w:hAnsi="Times New Roman" w:cs="Times New Roman"/>
          <w:sz w:val="24"/>
          <w:szCs w:val="24"/>
        </w:rPr>
        <w:t xml:space="preserve"> % de cada dotação orçamentária.</w:t>
      </w:r>
    </w:p>
    <w:p w:rsidR="009828E9" w:rsidRPr="00170B4B" w:rsidRDefault="009828E9" w:rsidP="00FB0358">
      <w:pPr>
        <w:jc w:val="both"/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>§ 1</w:t>
      </w:r>
      <w:proofErr w:type="gramStart"/>
      <w:r w:rsidRPr="00170B4B">
        <w:rPr>
          <w:rFonts w:ascii="Times New Roman" w:hAnsi="Times New Roman" w:cs="Times New Roman"/>
          <w:sz w:val="24"/>
          <w:szCs w:val="24"/>
        </w:rPr>
        <w:t>º  O</w:t>
      </w:r>
      <w:proofErr w:type="gramEnd"/>
      <w:r w:rsidRPr="00170B4B">
        <w:rPr>
          <w:rFonts w:ascii="Times New Roman" w:hAnsi="Times New Roman" w:cs="Times New Roman"/>
          <w:sz w:val="24"/>
          <w:szCs w:val="24"/>
        </w:rPr>
        <w:t xml:space="preserve"> Poder Legislativo é autorizado a proceder, mediante Ato da Mesa da Câmara Municipal, a suplementação de suas dotações orçamentárias, desde que os recursos necessários para as coberturas sejam provenientes de anulação de suas próprias dotações, observado o limite referido no inciso II deste artigo.    </w:t>
      </w:r>
    </w:p>
    <w:p w:rsidR="004F73E3" w:rsidRPr="00170B4B" w:rsidRDefault="00815345" w:rsidP="00F12FE5">
      <w:pPr>
        <w:jc w:val="both"/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>§ 2º</w:t>
      </w:r>
      <w:r w:rsidR="00AD4D69" w:rsidRPr="00170B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0B4B">
        <w:rPr>
          <w:rFonts w:ascii="Times New Roman" w:hAnsi="Times New Roman" w:cs="Times New Roman"/>
          <w:sz w:val="24"/>
          <w:szCs w:val="24"/>
        </w:rPr>
        <w:t xml:space="preserve">  Não</w:t>
      </w:r>
      <w:proofErr w:type="gramEnd"/>
      <w:r w:rsidRPr="00170B4B">
        <w:rPr>
          <w:rFonts w:ascii="Times New Roman" w:hAnsi="Times New Roman" w:cs="Times New Roman"/>
          <w:sz w:val="24"/>
          <w:szCs w:val="24"/>
        </w:rPr>
        <w:t xml:space="preserve"> onerarão o limite previsto neste artigo os créditos destinados a suprir insuficiência nas dotações orçamentárias relativas </w:t>
      </w:r>
      <w:r w:rsidRPr="00170B4B">
        <w:rPr>
          <w:rFonts w:ascii="Times New Roman" w:hAnsi="Times New Roman" w:cs="Times New Roman"/>
          <w:sz w:val="24"/>
          <w:szCs w:val="24"/>
        </w:rPr>
        <w:lastRenderedPageBreak/>
        <w:t xml:space="preserve">ao </w:t>
      </w:r>
      <w:r w:rsidR="002668E9" w:rsidRPr="00170B4B">
        <w:rPr>
          <w:rFonts w:ascii="Times New Roman" w:hAnsi="Times New Roman" w:cs="Times New Roman"/>
          <w:sz w:val="24"/>
          <w:szCs w:val="24"/>
        </w:rPr>
        <w:t>P</w:t>
      </w:r>
      <w:r w:rsidRPr="00170B4B">
        <w:rPr>
          <w:rFonts w:ascii="Times New Roman" w:hAnsi="Times New Roman" w:cs="Times New Roman"/>
          <w:sz w:val="24"/>
          <w:szCs w:val="24"/>
        </w:rPr>
        <w:t xml:space="preserve">agamento de </w:t>
      </w:r>
      <w:r w:rsidR="002668E9" w:rsidRPr="00170B4B">
        <w:rPr>
          <w:rFonts w:ascii="Times New Roman" w:hAnsi="Times New Roman" w:cs="Times New Roman"/>
          <w:sz w:val="24"/>
          <w:szCs w:val="24"/>
        </w:rPr>
        <w:t>P</w:t>
      </w:r>
      <w:r w:rsidRPr="00170B4B">
        <w:rPr>
          <w:rFonts w:ascii="Times New Roman" w:hAnsi="Times New Roman" w:cs="Times New Roman"/>
          <w:sz w:val="24"/>
          <w:szCs w:val="24"/>
        </w:rPr>
        <w:t xml:space="preserve">essoal, </w:t>
      </w:r>
      <w:r w:rsidR="002668E9" w:rsidRPr="00170B4B">
        <w:rPr>
          <w:rFonts w:ascii="Times New Roman" w:hAnsi="Times New Roman" w:cs="Times New Roman"/>
          <w:sz w:val="24"/>
          <w:szCs w:val="24"/>
        </w:rPr>
        <w:t>O</w:t>
      </w:r>
      <w:r w:rsidRPr="00170B4B">
        <w:rPr>
          <w:rFonts w:ascii="Times New Roman" w:hAnsi="Times New Roman" w:cs="Times New Roman"/>
          <w:sz w:val="24"/>
          <w:szCs w:val="24"/>
        </w:rPr>
        <w:t xml:space="preserve">brigações </w:t>
      </w:r>
      <w:r w:rsidR="002668E9" w:rsidRPr="00170B4B">
        <w:rPr>
          <w:rFonts w:ascii="Times New Roman" w:hAnsi="Times New Roman" w:cs="Times New Roman"/>
          <w:sz w:val="24"/>
          <w:szCs w:val="24"/>
        </w:rPr>
        <w:t>P</w:t>
      </w:r>
      <w:r w:rsidRPr="00170B4B">
        <w:rPr>
          <w:rFonts w:ascii="Times New Roman" w:hAnsi="Times New Roman" w:cs="Times New Roman"/>
          <w:sz w:val="24"/>
          <w:szCs w:val="24"/>
        </w:rPr>
        <w:t xml:space="preserve">atronais, </w:t>
      </w:r>
      <w:r w:rsidR="002668E9" w:rsidRPr="00170B4B">
        <w:rPr>
          <w:rFonts w:ascii="Times New Roman" w:hAnsi="Times New Roman" w:cs="Times New Roman"/>
          <w:sz w:val="24"/>
          <w:szCs w:val="24"/>
        </w:rPr>
        <w:t>PASEP</w:t>
      </w:r>
      <w:r w:rsidR="00EC5CB5" w:rsidRPr="00170B4B">
        <w:rPr>
          <w:rFonts w:ascii="Times New Roman" w:hAnsi="Times New Roman" w:cs="Times New Roman"/>
          <w:sz w:val="24"/>
          <w:szCs w:val="24"/>
        </w:rPr>
        <w:t xml:space="preserve">, </w:t>
      </w:r>
      <w:r w:rsidR="002668E9" w:rsidRPr="00170B4B">
        <w:rPr>
          <w:rFonts w:ascii="Times New Roman" w:hAnsi="Times New Roman" w:cs="Times New Roman"/>
          <w:sz w:val="24"/>
          <w:szCs w:val="24"/>
        </w:rPr>
        <w:t>D</w:t>
      </w:r>
      <w:r w:rsidRPr="00170B4B">
        <w:rPr>
          <w:rFonts w:ascii="Times New Roman" w:hAnsi="Times New Roman" w:cs="Times New Roman"/>
          <w:sz w:val="24"/>
          <w:szCs w:val="24"/>
        </w:rPr>
        <w:t xml:space="preserve">ívida </w:t>
      </w:r>
      <w:r w:rsidR="002668E9" w:rsidRPr="00170B4B">
        <w:rPr>
          <w:rFonts w:ascii="Times New Roman" w:hAnsi="Times New Roman" w:cs="Times New Roman"/>
          <w:sz w:val="24"/>
          <w:szCs w:val="24"/>
        </w:rPr>
        <w:t>P</w:t>
      </w:r>
      <w:r w:rsidRPr="00170B4B">
        <w:rPr>
          <w:rFonts w:ascii="Times New Roman" w:hAnsi="Times New Roman" w:cs="Times New Roman"/>
          <w:sz w:val="24"/>
          <w:szCs w:val="24"/>
        </w:rPr>
        <w:t xml:space="preserve">ública, </w:t>
      </w:r>
      <w:r w:rsidR="002668E9" w:rsidRPr="00170B4B">
        <w:rPr>
          <w:rFonts w:ascii="Times New Roman" w:hAnsi="Times New Roman" w:cs="Times New Roman"/>
          <w:sz w:val="24"/>
          <w:szCs w:val="24"/>
        </w:rPr>
        <w:t>D</w:t>
      </w:r>
      <w:r w:rsidRPr="00170B4B">
        <w:rPr>
          <w:rFonts w:ascii="Times New Roman" w:hAnsi="Times New Roman" w:cs="Times New Roman"/>
          <w:sz w:val="24"/>
          <w:szCs w:val="24"/>
        </w:rPr>
        <w:t xml:space="preserve">ébitos constantes de </w:t>
      </w:r>
      <w:r w:rsidR="002668E9" w:rsidRPr="00170B4B">
        <w:rPr>
          <w:rFonts w:ascii="Times New Roman" w:hAnsi="Times New Roman" w:cs="Times New Roman"/>
          <w:sz w:val="24"/>
          <w:szCs w:val="24"/>
        </w:rPr>
        <w:t>P</w:t>
      </w:r>
      <w:r w:rsidRPr="00170B4B">
        <w:rPr>
          <w:rFonts w:ascii="Times New Roman" w:hAnsi="Times New Roman" w:cs="Times New Roman"/>
          <w:sz w:val="24"/>
          <w:szCs w:val="24"/>
        </w:rPr>
        <w:t xml:space="preserve">recatórios </w:t>
      </w:r>
      <w:r w:rsidR="002668E9" w:rsidRPr="00170B4B">
        <w:rPr>
          <w:rFonts w:ascii="Times New Roman" w:hAnsi="Times New Roman" w:cs="Times New Roman"/>
          <w:sz w:val="24"/>
          <w:szCs w:val="24"/>
        </w:rPr>
        <w:t>J</w:t>
      </w:r>
      <w:r w:rsidRPr="00170B4B">
        <w:rPr>
          <w:rFonts w:ascii="Times New Roman" w:hAnsi="Times New Roman" w:cs="Times New Roman"/>
          <w:sz w:val="24"/>
          <w:szCs w:val="24"/>
        </w:rPr>
        <w:t xml:space="preserve">udiciais e de </w:t>
      </w:r>
      <w:r w:rsidR="002668E9" w:rsidRPr="00170B4B">
        <w:rPr>
          <w:rFonts w:ascii="Times New Roman" w:hAnsi="Times New Roman" w:cs="Times New Roman"/>
          <w:sz w:val="24"/>
          <w:szCs w:val="24"/>
        </w:rPr>
        <w:t>R</w:t>
      </w:r>
      <w:r w:rsidRPr="00170B4B">
        <w:rPr>
          <w:rFonts w:ascii="Times New Roman" w:hAnsi="Times New Roman" w:cs="Times New Roman"/>
          <w:sz w:val="24"/>
          <w:szCs w:val="24"/>
        </w:rPr>
        <w:t xml:space="preserve">ecursos repassados de outros </w:t>
      </w:r>
      <w:r w:rsidR="002668E9" w:rsidRPr="00170B4B">
        <w:rPr>
          <w:rFonts w:ascii="Times New Roman" w:hAnsi="Times New Roman" w:cs="Times New Roman"/>
          <w:sz w:val="24"/>
          <w:szCs w:val="24"/>
        </w:rPr>
        <w:t>Órgãos</w:t>
      </w:r>
      <w:r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="002668E9" w:rsidRPr="00170B4B">
        <w:rPr>
          <w:rFonts w:ascii="Times New Roman" w:hAnsi="Times New Roman" w:cs="Times New Roman"/>
          <w:sz w:val="24"/>
          <w:szCs w:val="24"/>
        </w:rPr>
        <w:t>G</w:t>
      </w:r>
      <w:r w:rsidRPr="00170B4B">
        <w:rPr>
          <w:rFonts w:ascii="Times New Roman" w:hAnsi="Times New Roman" w:cs="Times New Roman"/>
          <w:sz w:val="24"/>
          <w:szCs w:val="24"/>
        </w:rPr>
        <w:t xml:space="preserve">overnamentais através de </w:t>
      </w:r>
      <w:r w:rsidR="002668E9" w:rsidRPr="00170B4B">
        <w:rPr>
          <w:rFonts w:ascii="Times New Roman" w:hAnsi="Times New Roman" w:cs="Times New Roman"/>
          <w:sz w:val="24"/>
          <w:szCs w:val="24"/>
        </w:rPr>
        <w:t>C</w:t>
      </w:r>
      <w:r w:rsidRPr="00170B4B">
        <w:rPr>
          <w:rFonts w:ascii="Times New Roman" w:hAnsi="Times New Roman" w:cs="Times New Roman"/>
          <w:sz w:val="24"/>
          <w:szCs w:val="24"/>
        </w:rPr>
        <w:t>onvênios.</w:t>
      </w:r>
    </w:p>
    <w:p w:rsidR="00F12FE5" w:rsidRPr="00FB0358" w:rsidRDefault="004F73E3" w:rsidP="00F12F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B4B">
        <w:rPr>
          <w:rFonts w:ascii="Times New Roman" w:hAnsi="Times New Roman" w:cs="Times New Roman"/>
          <w:b/>
          <w:sz w:val="24"/>
          <w:szCs w:val="24"/>
        </w:rPr>
        <w:t>Art. 5º</w:t>
      </w:r>
      <w:r w:rsidRPr="00170B4B">
        <w:rPr>
          <w:rFonts w:ascii="Times New Roman" w:hAnsi="Times New Roman" w:cs="Times New Roman"/>
          <w:sz w:val="24"/>
          <w:szCs w:val="24"/>
        </w:rPr>
        <w:t xml:space="preserve"> Esta Lei contempla na despesa por unidade da administração e despesa por função de governo, o valor de R$ </w:t>
      </w:r>
      <w:r w:rsidR="00C51296" w:rsidRPr="00170B4B">
        <w:rPr>
          <w:rFonts w:ascii="Times New Roman" w:hAnsi="Times New Roman" w:cs="Times New Roman"/>
          <w:sz w:val="24"/>
          <w:szCs w:val="24"/>
        </w:rPr>
        <w:t>1.</w:t>
      </w:r>
      <w:r w:rsidR="00CC02CC" w:rsidRPr="00170B4B">
        <w:rPr>
          <w:rFonts w:ascii="Times New Roman" w:hAnsi="Times New Roman" w:cs="Times New Roman"/>
          <w:sz w:val="24"/>
          <w:szCs w:val="24"/>
        </w:rPr>
        <w:t>477.000,00</w:t>
      </w:r>
      <w:r w:rsidR="00AD4D69" w:rsidRPr="00170B4B">
        <w:rPr>
          <w:rFonts w:ascii="Times New Roman" w:hAnsi="Times New Roman" w:cs="Times New Roman"/>
          <w:sz w:val="24"/>
          <w:szCs w:val="24"/>
        </w:rPr>
        <w:t xml:space="preserve">, unidade orçamentária 02.01.00 Gabinete do </w:t>
      </w:r>
      <w:proofErr w:type="gramStart"/>
      <w:r w:rsidR="00AD4D69" w:rsidRPr="00170B4B">
        <w:rPr>
          <w:rFonts w:ascii="Times New Roman" w:hAnsi="Times New Roman" w:cs="Times New Roman"/>
          <w:sz w:val="24"/>
          <w:szCs w:val="24"/>
        </w:rPr>
        <w:t>Prefeito,  classificação</w:t>
      </w:r>
      <w:proofErr w:type="gramEnd"/>
      <w:r w:rsidR="00AD4D69" w:rsidRPr="00170B4B">
        <w:rPr>
          <w:rFonts w:ascii="Times New Roman" w:hAnsi="Times New Roman" w:cs="Times New Roman"/>
          <w:sz w:val="24"/>
          <w:szCs w:val="24"/>
        </w:rPr>
        <w:t xml:space="preserve"> funcional 04.122.0102.2.109 </w:t>
      </w:r>
      <w:r w:rsidRPr="00170B4B">
        <w:rPr>
          <w:rFonts w:ascii="Times New Roman" w:hAnsi="Times New Roman" w:cs="Times New Roman"/>
          <w:sz w:val="24"/>
          <w:szCs w:val="24"/>
        </w:rPr>
        <w:t xml:space="preserve">destinado a suportar a </w:t>
      </w:r>
      <w:r w:rsidR="00340A37" w:rsidRPr="00FB0358">
        <w:rPr>
          <w:rFonts w:ascii="Times New Roman" w:hAnsi="Times New Roman" w:cs="Times New Roman"/>
          <w:b/>
          <w:sz w:val="24"/>
          <w:szCs w:val="24"/>
        </w:rPr>
        <w:t>RESERVA DE EMENDAS PARLAMENTARES</w:t>
      </w:r>
      <w:r w:rsidR="00AD4D69" w:rsidRPr="00FB0358">
        <w:rPr>
          <w:rFonts w:ascii="Times New Roman" w:hAnsi="Times New Roman" w:cs="Times New Roman"/>
          <w:b/>
          <w:sz w:val="24"/>
          <w:szCs w:val="24"/>
        </w:rPr>
        <w:t>.</w:t>
      </w:r>
      <w:r w:rsidR="00340A37" w:rsidRPr="00FB03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035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4629C" w:rsidRPr="00FB03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5CB5" w:rsidRPr="00170B4B" w:rsidRDefault="00EC5CB5" w:rsidP="00F12FE5">
      <w:pPr>
        <w:jc w:val="both"/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4F73E3" w:rsidRPr="00170B4B">
        <w:rPr>
          <w:rFonts w:ascii="Times New Roman" w:hAnsi="Times New Roman" w:cs="Times New Roman"/>
          <w:b/>
          <w:sz w:val="24"/>
          <w:szCs w:val="24"/>
        </w:rPr>
        <w:t>6</w:t>
      </w:r>
      <w:r w:rsidR="00AD4D69" w:rsidRPr="00170B4B">
        <w:rPr>
          <w:rFonts w:ascii="Times New Roman" w:hAnsi="Times New Roman" w:cs="Times New Roman"/>
          <w:b/>
          <w:sz w:val="24"/>
          <w:szCs w:val="24"/>
        </w:rPr>
        <w:t>º</w:t>
      </w:r>
      <w:r w:rsidR="00AD4D69" w:rsidRPr="00170B4B">
        <w:rPr>
          <w:rFonts w:ascii="Times New Roman" w:hAnsi="Times New Roman" w:cs="Times New Roman"/>
          <w:sz w:val="24"/>
          <w:szCs w:val="24"/>
        </w:rPr>
        <w:t xml:space="preserve"> Esta</w:t>
      </w:r>
      <w:r w:rsidRPr="00170B4B">
        <w:rPr>
          <w:rFonts w:ascii="Times New Roman" w:hAnsi="Times New Roman" w:cs="Times New Roman"/>
          <w:sz w:val="24"/>
          <w:szCs w:val="24"/>
        </w:rPr>
        <w:t xml:space="preserve"> Lei entra em vigor em 1º de janeiro de 20</w:t>
      </w:r>
      <w:r w:rsidR="00925E9C" w:rsidRPr="00170B4B">
        <w:rPr>
          <w:rFonts w:ascii="Times New Roman" w:hAnsi="Times New Roman" w:cs="Times New Roman"/>
          <w:sz w:val="24"/>
          <w:szCs w:val="24"/>
        </w:rPr>
        <w:t>2</w:t>
      </w:r>
      <w:r w:rsidR="00CC02CC" w:rsidRPr="00170B4B">
        <w:rPr>
          <w:rFonts w:ascii="Times New Roman" w:hAnsi="Times New Roman" w:cs="Times New Roman"/>
          <w:sz w:val="24"/>
          <w:szCs w:val="24"/>
        </w:rPr>
        <w:t>4</w:t>
      </w:r>
      <w:r w:rsidRPr="00170B4B">
        <w:rPr>
          <w:rFonts w:ascii="Times New Roman" w:hAnsi="Times New Roman" w:cs="Times New Roman"/>
          <w:sz w:val="24"/>
          <w:szCs w:val="24"/>
        </w:rPr>
        <w:t>, revogadas as disposições em contrário.</w:t>
      </w:r>
    </w:p>
    <w:p w:rsidR="00672B64" w:rsidRPr="00170B4B" w:rsidRDefault="00672B64" w:rsidP="00F12F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2B64" w:rsidRPr="00170B4B" w:rsidRDefault="00E5610A" w:rsidP="00F12FE5">
      <w:pPr>
        <w:jc w:val="both"/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  </w:t>
      </w:r>
      <w:r w:rsidR="00672B64"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="00672B64" w:rsidRPr="00FB0358">
        <w:rPr>
          <w:rFonts w:ascii="Times New Roman" w:hAnsi="Times New Roman" w:cs="Times New Roman"/>
          <w:b/>
          <w:sz w:val="24"/>
          <w:szCs w:val="24"/>
        </w:rPr>
        <w:t>PREFEITURA MUNICIPAL DE ALUMÍNIO</w:t>
      </w:r>
      <w:r w:rsidR="00672B64" w:rsidRPr="00170B4B">
        <w:rPr>
          <w:rFonts w:ascii="Times New Roman" w:hAnsi="Times New Roman" w:cs="Times New Roman"/>
          <w:sz w:val="24"/>
          <w:szCs w:val="24"/>
        </w:rPr>
        <w:t xml:space="preserve">, </w:t>
      </w:r>
      <w:r w:rsidR="00FB0358">
        <w:rPr>
          <w:rFonts w:ascii="Times New Roman" w:hAnsi="Times New Roman" w:cs="Times New Roman"/>
          <w:sz w:val="24"/>
          <w:szCs w:val="24"/>
        </w:rPr>
        <w:t>28</w:t>
      </w:r>
      <w:r w:rsidR="00672B64" w:rsidRPr="00170B4B">
        <w:rPr>
          <w:rFonts w:ascii="Times New Roman" w:hAnsi="Times New Roman" w:cs="Times New Roman"/>
          <w:sz w:val="24"/>
          <w:szCs w:val="24"/>
        </w:rPr>
        <w:t xml:space="preserve"> de </w:t>
      </w:r>
      <w:r w:rsidR="00D012AA" w:rsidRPr="00170B4B">
        <w:rPr>
          <w:rFonts w:ascii="Times New Roman" w:hAnsi="Times New Roman" w:cs="Times New Roman"/>
          <w:sz w:val="24"/>
          <w:szCs w:val="24"/>
        </w:rPr>
        <w:t xml:space="preserve">setembro </w:t>
      </w:r>
      <w:r w:rsidR="00672B64" w:rsidRPr="00170B4B">
        <w:rPr>
          <w:rFonts w:ascii="Times New Roman" w:hAnsi="Times New Roman" w:cs="Times New Roman"/>
          <w:sz w:val="24"/>
          <w:szCs w:val="24"/>
        </w:rPr>
        <w:t>de 20</w:t>
      </w:r>
      <w:r w:rsidR="00925E9C" w:rsidRPr="00170B4B">
        <w:rPr>
          <w:rFonts w:ascii="Times New Roman" w:hAnsi="Times New Roman" w:cs="Times New Roman"/>
          <w:sz w:val="24"/>
          <w:szCs w:val="24"/>
        </w:rPr>
        <w:t>2</w:t>
      </w:r>
      <w:r w:rsidR="00CC02CC" w:rsidRPr="00170B4B">
        <w:rPr>
          <w:rFonts w:ascii="Times New Roman" w:hAnsi="Times New Roman" w:cs="Times New Roman"/>
          <w:sz w:val="24"/>
          <w:szCs w:val="24"/>
        </w:rPr>
        <w:t>3</w:t>
      </w:r>
      <w:r w:rsidR="00672B64" w:rsidRPr="00170B4B">
        <w:rPr>
          <w:rFonts w:ascii="Times New Roman" w:hAnsi="Times New Roman" w:cs="Times New Roman"/>
          <w:sz w:val="24"/>
          <w:szCs w:val="24"/>
        </w:rPr>
        <w:t>.</w:t>
      </w:r>
    </w:p>
    <w:p w:rsidR="00672B64" w:rsidRPr="00170B4B" w:rsidRDefault="00672B64" w:rsidP="00F12F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2B64" w:rsidRPr="00170B4B" w:rsidRDefault="00672B64" w:rsidP="00F12F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2B64" w:rsidRPr="00170B4B" w:rsidRDefault="00672B64" w:rsidP="00FB03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B4B">
        <w:rPr>
          <w:rFonts w:ascii="Times New Roman" w:hAnsi="Times New Roman" w:cs="Times New Roman"/>
          <w:b/>
          <w:sz w:val="24"/>
          <w:szCs w:val="24"/>
        </w:rPr>
        <w:t>ANTONIO PIASSENTINI</w:t>
      </w:r>
    </w:p>
    <w:p w:rsidR="00672B64" w:rsidRPr="00170B4B" w:rsidRDefault="00672B64" w:rsidP="00FB03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B4B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477517" w:rsidRPr="00170B4B" w:rsidRDefault="00477517" w:rsidP="00FB03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7517" w:rsidRPr="00170B4B" w:rsidRDefault="00477517" w:rsidP="00F12F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7517" w:rsidRPr="00170B4B" w:rsidRDefault="00477517" w:rsidP="00925E9C">
      <w:pPr>
        <w:jc w:val="both"/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ab/>
      </w:r>
      <w:r w:rsidRPr="00170B4B">
        <w:rPr>
          <w:rFonts w:ascii="Times New Roman" w:hAnsi="Times New Roman" w:cs="Times New Roman"/>
          <w:sz w:val="24"/>
          <w:szCs w:val="24"/>
        </w:rPr>
        <w:tab/>
      </w:r>
      <w:r w:rsidRPr="00170B4B">
        <w:rPr>
          <w:rFonts w:ascii="Times New Roman" w:hAnsi="Times New Roman" w:cs="Times New Roman"/>
          <w:sz w:val="24"/>
          <w:szCs w:val="24"/>
        </w:rPr>
        <w:tab/>
      </w:r>
      <w:r w:rsidR="00D964ED" w:rsidRPr="00170B4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77517" w:rsidRPr="00170B4B" w:rsidRDefault="00477517" w:rsidP="00F12FE5">
      <w:pPr>
        <w:jc w:val="both"/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ab/>
      </w:r>
    </w:p>
    <w:p w:rsidR="007E3344" w:rsidRPr="00170B4B" w:rsidRDefault="0026393A" w:rsidP="0026393A">
      <w:pPr>
        <w:jc w:val="both"/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737AC" w:rsidRPr="00170B4B" w:rsidRDefault="0026393A" w:rsidP="00D012AA">
      <w:pPr>
        <w:jc w:val="right"/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="006F5D6D" w:rsidRPr="00170B4B">
        <w:rPr>
          <w:rFonts w:ascii="Times New Roman" w:hAnsi="Times New Roman" w:cs="Times New Roman"/>
          <w:sz w:val="24"/>
          <w:szCs w:val="24"/>
        </w:rPr>
        <w:t xml:space="preserve">  </w:t>
      </w:r>
      <w:r w:rsidR="00D012AA" w:rsidRPr="00170B4B">
        <w:rPr>
          <w:rFonts w:ascii="Times New Roman" w:hAnsi="Times New Roman" w:cs="Times New Roman"/>
          <w:sz w:val="24"/>
          <w:szCs w:val="24"/>
        </w:rPr>
        <w:t xml:space="preserve">Alumínio, </w:t>
      </w:r>
      <w:r w:rsidR="0073043B">
        <w:rPr>
          <w:rFonts w:ascii="Times New Roman" w:hAnsi="Times New Roman" w:cs="Times New Roman"/>
          <w:sz w:val="24"/>
          <w:szCs w:val="24"/>
        </w:rPr>
        <w:t>28</w:t>
      </w:r>
      <w:r w:rsidR="00D012AA" w:rsidRPr="00170B4B">
        <w:rPr>
          <w:rFonts w:ascii="Times New Roman" w:hAnsi="Times New Roman" w:cs="Times New Roman"/>
          <w:sz w:val="24"/>
          <w:szCs w:val="24"/>
        </w:rPr>
        <w:t xml:space="preserve"> de s</w:t>
      </w:r>
      <w:r w:rsidR="000737AC" w:rsidRPr="00170B4B">
        <w:rPr>
          <w:rFonts w:ascii="Times New Roman" w:hAnsi="Times New Roman" w:cs="Times New Roman"/>
          <w:sz w:val="24"/>
          <w:szCs w:val="24"/>
        </w:rPr>
        <w:t>etembro de 202</w:t>
      </w:r>
      <w:r w:rsidR="00B537D0" w:rsidRPr="00170B4B">
        <w:rPr>
          <w:rFonts w:ascii="Times New Roman" w:hAnsi="Times New Roman" w:cs="Times New Roman"/>
          <w:sz w:val="24"/>
          <w:szCs w:val="24"/>
        </w:rPr>
        <w:t>3</w:t>
      </w:r>
      <w:r w:rsidR="000737AC" w:rsidRPr="00170B4B">
        <w:rPr>
          <w:rFonts w:ascii="Times New Roman" w:hAnsi="Times New Roman" w:cs="Times New Roman"/>
          <w:sz w:val="24"/>
          <w:szCs w:val="24"/>
        </w:rPr>
        <w:t>.</w:t>
      </w:r>
    </w:p>
    <w:p w:rsidR="00D012AA" w:rsidRPr="00170B4B" w:rsidRDefault="00D012AA" w:rsidP="00D012A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37AC" w:rsidRPr="00170B4B" w:rsidRDefault="00D012AA" w:rsidP="00D012A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0B4B">
        <w:rPr>
          <w:rFonts w:ascii="Times New Roman" w:hAnsi="Times New Roman" w:cs="Times New Roman"/>
          <w:b/>
          <w:sz w:val="24"/>
          <w:szCs w:val="24"/>
          <w:u w:val="single"/>
        </w:rPr>
        <w:t xml:space="preserve">MENSAGEM N° </w:t>
      </w:r>
      <w:r w:rsidR="0073043B">
        <w:rPr>
          <w:rFonts w:ascii="Times New Roman" w:hAnsi="Times New Roman" w:cs="Times New Roman"/>
          <w:b/>
          <w:sz w:val="24"/>
          <w:szCs w:val="24"/>
          <w:u w:val="single"/>
        </w:rPr>
        <w:t>14/</w:t>
      </w:r>
      <w:r w:rsidRPr="00170B4B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B537D0" w:rsidRPr="00170B4B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0737AC" w:rsidRPr="00170B4B" w:rsidRDefault="000737AC" w:rsidP="000737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37AC" w:rsidRPr="00170B4B" w:rsidRDefault="000737AC" w:rsidP="000737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37AC" w:rsidRPr="00170B4B" w:rsidRDefault="000737AC" w:rsidP="000737AC">
      <w:pPr>
        <w:jc w:val="both"/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>Excel</w:t>
      </w:r>
      <w:r w:rsidR="00D012AA" w:rsidRPr="00170B4B">
        <w:rPr>
          <w:rFonts w:ascii="Times New Roman" w:hAnsi="Times New Roman" w:cs="Times New Roman"/>
          <w:sz w:val="24"/>
          <w:szCs w:val="24"/>
        </w:rPr>
        <w:t>entíssimo</w:t>
      </w:r>
      <w:r w:rsidRPr="00170B4B">
        <w:rPr>
          <w:rFonts w:ascii="Times New Roman" w:hAnsi="Times New Roman" w:cs="Times New Roman"/>
          <w:sz w:val="24"/>
          <w:szCs w:val="24"/>
        </w:rPr>
        <w:t xml:space="preserve"> Senhor </w:t>
      </w:r>
      <w:r w:rsidR="00D012AA" w:rsidRPr="00170B4B">
        <w:rPr>
          <w:rFonts w:ascii="Times New Roman" w:hAnsi="Times New Roman" w:cs="Times New Roman"/>
          <w:sz w:val="24"/>
          <w:szCs w:val="24"/>
        </w:rPr>
        <w:t>Presidente</w:t>
      </w:r>
    </w:p>
    <w:p w:rsidR="000737AC" w:rsidRPr="00170B4B" w:rsidRDefault="000737AC" w:rsidP="000737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37AC" w:rsidRPr="00170B4B" w:rsidRDefault="000737AC" w:rsidP="000737AC">
      <w:pPr>
        <w:jc w:val="both"/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>Dirijo-me a essa colenda Casa Legislativa, na forma da legislação em vigor, em cumprimento às formas e aos prazos previstos na Constituição da República Federativa do Brasil e na Lei Orgânica do Município, para encaminhar a proposta de Projeto de Lei Orçamentária Anual de 202</w:t>
      </w:r>
      <w:r w:rsidR="00B537D0" w:rsidRPr="00170B4B">
        <w:rPr>
          <w:rFonts w:ascii="Times New Roman" w:hAnsi="Times New Roman" w:cs="Times New Roman"/>
          <w:sz w:val="24"/>
          <w:szCs w:val="24"/>
        </w:rPr>
        <w:t>4</w:t>
      </w:r>
      <w:r w:rsidRPr="00170B4B">
        <w:rPr>
          <w:rFonts w:ascii="Times New Roman" w:hAnsi="Times New Roman" w:cs="Times New Roman"/>
          <w:sz w:val="24"/>
          <w:szCs w:val="24"/>
        </w:rPr>
        <w:t xml:space="preserve"> de Alumínio, estimando a receita e fixando o limite da despesa do Município.</w:t>
      </w:r>
    </w:p>
    <w:p w:rsidR="000737AC" w:rsidRPr="00170B4B" w:rsidRDefault="000737AC" w:rsidP="000737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37AC" w:rsidRPr="00170B4B" w:rsidRDefault="00D012AA" w:rsidP="000737AC">
      <w:pPr>
        <w:jc w:val="both"/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>A elaboração</w:t>
      </w:r>
      <w:r w:rsidR="000737AC" w:rsidRPr="00170B4B">
        <w:rPr>
          <w:rFonts w:ascii="Times New Roman" w:hAnsi="Times New Roman" w:cs="Times New Roman"/>
          <w:sz w:val="24"/>
          <w:szCs w:val="24"/>
        </w:rPr>
        <w:t xml:space="preserve"> do presente projeto foi realizada em cumprimento as normas estabelecidas pela Lei Federal n° 4.320 de 17 de março de 1964, Lei Complementar n°101, de 4 de maio de 2000 – denominada de Lei de Responsabilidade Fiscal, – Plano Plurianual </w:t>
      </w:r>
      <w:r w:rsidR="009E36AF" w:rsidRPr="00170B4B">
        <w:rPr>
          <w:rFonts w:ascii="Times New Roman" w:hAnsi="Times New Roman" w:cs="Times New Roman"/>
          <w:sz w:val="24"/>
          <w:szCs w:val="24"/>
        </w:rPr>
        <w:t xml:space="preserve">para os exercícios </w:t>
      </w:r>
      <w:r w:rsidR="000737AC" w:rsidRPr="00170B4B">
        <w:rPr>
          <w:rFonts w:ascii="Times New Roman" w:hAnsi="Times New Roman" w:cs="Times New Roman"/>
          <w:sz w:val="24"/>
          <w:szCs w:val="24"/>
        </w:rPr>
        <w:t>20</w:t>
      </w:r>
      <w:r w:rsidR="00893A2B" w:rsidRPr="00170B4B">
        <w:rPr>
          <w:rFonts w:ascii="Times New Roman" w:hAnsi="Times New Roman" w:cs="Times New Roman"/>
          <w:sz w:val="24"/>
          <w:szCs w:val="24"/>
        </w:rPr>
        <w:t>22</w:t>
      </w:r>
      <w:r w:rsidR="000737AC" w:rsidRPr="00170B4B">
        <w:rPr>
          <w:rFonts w:ascii="Times New Roman" w:hAnsi="Times New Roman" w:cs="Times New Roman"/>
          <w:sz w:val="24"/>
          <w:szCs w:val="24"/>
        </w:rPr>
        <w:t>/202</w:t>
      </w:r>
      <w:r w:rsidR="00893A2B" w:rsidRPr="00170B4B">
        <w:rPr>
          <w:rFonts w:ascii="Times New Roman" w:hAnsi="Times New Roman" w:cs="Times New Roman"/>
          <w:sz w:val="24"/>
          <w:szCs w:val="24"/>
        </w:rPr>
        <w:t>5</w:t>
      </w:r>
      <w:r w:rsidR="000737AC" w:rsidRPr="00170B4B">
        <w:rPr>
          <w:rFonts w:ascii="Times New Roman" w:hAnsi="Times New Roman" w:cs="Times New Roman"/>
          <w:sz w:val="24"/>
          <w:szCs w:val="24"/>
        </w:rPr>
        <w:t xml:space="preserve"> e Lei n° </w:t>
      </w:r>
      <w:r w:rsidR="004F0D1B" w:rsidRPr="00170B4B">
        <w:rPr>
          <w:rFonts w:ascii="Times New Roman" w:hAnsi="Times New Roman" w:cs="Times New Roman"/>
          <w:sz w:val="24"/>
          <w:szCs w:val="24"/>
        </w:rPr>
        <w:t>2</w:t>
      </w:r>
      <w:r w:rsidR="00737AD0">
        <w:rPr>
          <w:rFonts w:ascii="Times New Roman" w:hAnsi="Times New Roman" w:cs="Times New Roman"/>
          <w:sz w:val="24"/>
          <w:szCs w:val="24"/>
        </w:rPr>
        <w:t>.</w:t>
      </w:r>
      <w:r w:rsidR="004F0D1B" w:rsidRPr="00170B4B">
        <w:rPr>
          <w:rFonts w:ascii="Times New Roman" w:hAnsi="Times New Roman" w:cs="Times New Roman"/>
          <w:sz w:val="24"/>
          <w:szCs w:val="24"/>
        </w:rPr>
        <w:t>156</w:t>
      </w:r>
      <w:r w:rsidR="000737AC" w:rsidRPr="00170B4B">
        <w:rPr>
          <w:rFonts w:ascii="Times New Roman" w:hAnsi="Times New Roman" w:cs="Times New Roman"/>
          <w:sz w:val="24"/>
          <w:szCs w:val="24"/>
        </w:rPr>
        <w:t xml:space="preserve">, de </w:t>
      </w:r>
      <w:r w:rsidR="004F0D1B" w:rsidRPr="00170B4B">
        <w:rPr>
          <w:rFonts w:ascii="Times New Roman" w:hAnsi="Times New Roman" w:cs="Times New Roman"/>
          <w:sz w:val="24"/>
          <w:szCs w:val="24"/>
        </w:rPr>
        <w:t>23</w:t>
      </w:r>
      <w:r w:rsidR="000737AC" w:rsidRPr="00170B4B">
        <w:rPr>
          <w:rFonts w:ascii="Times New Roman" w:hAnsi="Times New Roman" w:cs="Times New Roman"/>
          <w:sz w:val="24"/>
          <w:szCs w:val="24"/>
        </w:rPr>
        <w:t xml:space="preserve"> de junho de 202</w:t>
      </w:r>
      <w:r w:rsidR="00893A2B" w:rsidRPr="00170B4B">
        <w:rPr>
          <w:rFonts w:ascii="Times New Roman" w:hAnsi="Times New Roman" w:cs="Times New Roman"/>
          <w:sz w:val="24"/>
          <w:szCs w:val="24"/>
        </w:rPr>
        <w:t>1</w:t>
      </w:r>
      <w:r w:rsidR="000737AC" w:rsidRPr="00170B4B">
        <w:rPr>
          <w:rFonts w:ascii="Times New Roman" w:hAnsi="Times New Roman" w:cs="Times New Roman"/>
          <w:sz w:val="24"/>
          <w:szCs w:val="24"/>
        </w:rPr>
        <w:t xml:space="preserve"> – Lei de Diretrizes </w:t>
      </w:r>
      <w:r w:rsidRPr="00170B4B">
        <w:rPr>
          <w:rFonts w:ascii="Times New Roman" w:hAnsi="Times New Roman" w:cs="Times New Roman"/>
          <w:sz w:val="24"/>
          <w:szCs w:val="24"/>
        </w:rPr>
        <w:t>Orçamentárias para</w:t>
      </w:r>
      <w:r w:rsidR="000737AC" w:rsidRPr="00170B4B">
        <w:rPr>
          <w:rFonts w:ascii="Times New Roman" w:hAnsi="Times New Roman" w:cs="Times New Roman"/>
          <w:sz w:val="24"/>
          <w:szCs w:val="24"/>
        </w:rPr>
        <w:t xml:space="preserve"> o exercício de 202</w:t>
      </w:r>
      <w:r w:rsidR="005A4C6B" w:rsidRPr="00170B4B">
        <w:rPr>
          <w:rFonts w:ascii="Times New Roman" w:hAnsi="Times New Roman" w:cs="Times New Roman"/>
          <w:sz w:val="24"/>
          <w:szCs w:val="24"/>
        </w:rPr>
        <w:t>3</w:t>
      </w:r>
      <w:r w:rsidR="000737AC" w:rsidRPr="00170B4B">
        <w:rPr>
          <w:rFonts w:ascii="Times New Roman" w:hAnsi="Times New Roman" w:cs="Times New Roman"/>
          <w:sz w:val="24"/>
          <w:szCs w:val="24"/>
        </w:rPr>
        <w:t>.</w:t>
      </w:r>
    </w:p>
    <w:p w:rsidR="000737AC" w:rsidRPr="00170B4B" w:rsidRDefault="000737AC" w:rsidP="000737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37AC" w:rsidRPr="00170B4B" w:rsidRDefault="000737AC" w:rsidP="000737AC">
      <w:pPr>
        <w:jc w:val="both"/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>De acordo com as referidas leis, o planejamento orçamentário deve obedecer a três momentos distintos e interdependentes, assim apresentados: o PPA, que se refere ao planejamento de médio prazo; a LDO, que define as diretrizes, o regramento e os limites para o orçamento do ano seguinte, culminando com a expedição da Lei Orçamentária Anual (LOA), refletindo no curto prazo os objetivos e as metas do PPA conforme diretrizes estabelecidas pela LDO.</w:t>
      </w:r>
    </w:p>
    <w:p w:rsidR="000737AC" w:rsidRPr="00170B4B" w:rsidRDefault="000737AC" w:rsidP="000737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37AC" w:rsidRPr="00170B4B" w:rsidRDefault="000737AC" w:rsidP="000737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>O presente projeto de lei orçamentária apresenta a estimativa de receita e a fixação da despesa pública de acordo com a previsão de arrecadação do Município, alocando valores para o atendimento de cada demanda do Governo (despesas de custeio e de investimentos).</w:t>
      </w:r>
    </w:p>
    <w:p w:rsidR="000737AC" w:rsidRPr="00170B4B" w:rsidRDefault="000737AC" w:rsidP="000737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0737AC" w:rsidRPr="00170B4B" w:rsidRDefault="000737AC" w:rsidP="000737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O valor do orçamento é de R$ </w:t>
      </w:r>
      <w:r w:rsidR="00F257AF" w:rsidRPr="00170B4B">
        <w:rPr>
          <w:rFonts w:ascii="Times New Roman" w:hAnsi="Times New Roman" w:cs="Times New Roman"/>
          <w:sz w:val="24"/>
          <w:szCs w:val="24"/>
        </w:rPr>
        <w:t>137.271.187,</w:t>
      </w:r>
      <w:r w:rsidR="006A4823" w:rsidRPr="00170B4B">
        <w:rPr>
          <w:rFonts w:ascii="Times New Roman" w:hAnsi="Times New Roman" w:cs="Times New Roman"/>
          <w:sz w:val="24"/>
          <w:szCs w:val="24"/>
        </w:rPr>
        <w:t>55</w:t>
      </w:r>
      <w:r w:rsidRPr="00170B4B">
        <w:rPr>
          <w:rFonts w:ascii="Times New Roman" w:hAnsi="Times New Roman" w:cs="Times New Roman"/>
          <w:sz w:val="24"/>
          <w:szCs w:val="24"/>
        </w:rPr>
        <w:t xml:space="preserve">, sendo que as maiores projeções são: </w:t>
      </w:r>
      <w:r w:rsidR="00BC7414" w:rsidRPr="00170B4B">
        <w:rPr>
          <w:rFonts w:ascii="Times New Roman" w:hAnsi="Times New Roman" w:cs="Times New Roman"/>
          <w:sz w:val="24"/>
          <w:szCs w:val="24"/>
        </w:rPr>
        <w:t>a receita</w:t>
      </w:r>
      <w:r w:rsidRPr="00170B4B">
        <w:rPr>
          <w:rFonts w:ascii="Times New Roman" w:hAnsi="Times New Roman" w:cs="Times New Roman"/>
          <w:sz w:val="24"/>
          <w:szCs w:val="24"/>
        </w:rPr>
        <w:t xml:space="preserve"> da transferência de recursos do ICMS no valor de R$ </w:t>
      </w:r>
      <w:r w:rsidR="006A4823" w:rsidRPr="00170B4B">
        <w:rPr>
          <w:rFonts w:ascii="Times New Roman" w:hAnsi="Times New Roman" w:cs="Times New Roman"/>
          <w:sz w:val="24"/>
          <w:szCs w:val="24"/>
        </w:rPr>
        <w:t>55.332.569,39</w:t>
      </w:r>
      <w:r w:rsidR="00F257AF" w:rsidRPr="00170B4B">
        <w:rPr>
          <w:rFonts w:ascii="Times New Roman" w:hAnsi="Times New Roman" w:cs="Times New Roman"/>
          <w:sz w:val="24"/>
          <w:szCs w:val="24"/>
        </w:rPr>
        <w:t>,</w:t>
      </w:r>
      <w:r w:rsidRPr="00170B4B">
        <w:rPr>
          <w:rFonts w:ascii="Times New Roman" w:hAnsi="Times New Roman" w:cs="Times New Roman"/>
          <w:sz w:val="24"/>
          <w:szCs w:val="24"/>
        </w:rPr>
        <w:t xml:space="preserve"> com um percentual de </w:t>
      </w:r>
      <w:r w:rsidR="002E051E" w:rsidRPr="00170B4B">
        <w:rPr>
          <w:rFonts w:ascii="Times New Roman" w:hAnsi="Times New Roman" w:cs="Times New Roman"/>
          <w:sz w:val="24"/>
          <w:szCs w:val="24"/>
        </w:rPr>
        <w:t>4,</w:t>
      </w:r>
      <w:r w:rsidR="00402DFA" w:rsidRPr="00170B4B">
        <w:rPr>
          <w:rFonts w:ascii="Times New Roman" w:hAnsi="Times New Roman" w:cs="Times New Roman"/>
          <w:sz w:val="24"/>
          <w:szCs w:val="24"/>
        </w:rPr>
        <w:t>03</w:t>
      </w:r>
      <w:r w:rsidRPr="00170B4B">
        <w:rPr>
          <w:rFonts w:ascii="Times New Roman" w:hAnsi="Times New Roman" w:cs="Times New Roman"/>
          <w:sz w:val="24"/>
          <w:szCs w:val="24"/>
        </w:rPr>
        <w:t xml:space="preserve"> %, a receita com a transferência do FPM no valor de R$ </w:t>
      </w:r>
      <w:r w:rsidR="00F257AF" w:rsidRPr="00170B4B">
        <w:rPr>
          <w:rFonts w:ascii="Times New Roman" w:hAnsi="Times New Roman" w:cs="Times New Roman"/>
          <w:sz w:val="24"/>
          <w:szCs w:val="24"/>
        </w:rPr>
        <w:t>2</w:t>
      </w:r>
      <w:r w:rsidR="00402DFA" w:rsidRPr="00170B4B">
        <w:rPr>
          <w:rFonts w:ascii="Times New Roman" w:hAnsi="Times New Roman" w:cs="Times New Roman"/>
          <w:sz w:val="24"/>
          <w:szCs w:val="24"/>
        </w:rPr>
        <w:t>5.315.002,19</w:t>
      </w:r>
      <w:r w:rsidRPr="00170B4B">
        <w:rPr>
          <w:rFonts w:ascii="Times New Roman" w:hAnsi="Times New Roman" w:cs="Times New Roman"/>
          <w:sz w:val="24"/>
          <w:szCs w:val="24"/>
        </w:rPr>
        <w:t xml:space="preserve"> com um percentual de </w:t>
      </w:r>
      <w:r w:rsidR="00F257AF" w:rsidRPr="00170B4B">
        <w:rPr>
          <w:rFonts w:ascii="Times New Roman" w:hAnsi="Times New Roman" w:cs="Times New Roman"/>
          <w:sz w:val="24"/>
          <w:szCs w:val="24"/>
        </w:rPr>
        <w:t>1</w:t>
      </w:r>
      <w:r w:rsidR="00402DFA" w:rsidRPr="00170B4B">
        <w:rPr>
          <w:rFonts w:ascii="Times New Roman" w:hAnsi="Times New Roman" w:cs="Times New Roman"/>
          <w:sz w:val="24"/>
          <w:szCs w:val="24"/>
        </w:rPr>
        <w:t>8,44</w:t>
      </w:r>
      <w:r w:rsidRPr="00170B4B">
        <w:rPr>
          <w:rFonts w:ascii="Times New Roman" w:hAnsi="Times New Roman" w:cs="Times New Roman"/>
          <w:sz w:val="24"/>
          <w:szCs w:val="24"/>
        </w:rPr>
        <w:t xml:space="preserve"> %, a receita de transferência dos recursos do FUNDEB no valor de R$ </w:t>
      </w:r>
      <w:r w:rsidR="00402DFA" w:rsidRPr="00170B4B">
        <w:rPr>
          <w:rFonts w:ascii="Times New Roman" w:hAnsi="Times New Roman" w:cs="Times New Roman"/>
          <w:sz w:val="24"/>
          <w:szCs w:val="24"/>
        </w:rPr>
        <w:t>24.929.732,24</w:t>
      </w:r>
      <w:r w:rsidRPr="00170B4B">
        <w:rPr>
          <w:rFonts w:ascii="Times New Roman" w:hAnsi="Times New Roman" w:cs="Times New Roman"/>
          <w:sz w:val="24"/>
          <w:szCs w:val="24"/>
        </w:rPr>
        <w:t>, com um percentual de</w:t>
      </w:r>
      <w:r w:rsidR="00485652"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="002E051E" w:rsidRPr="00170B4B">
        <w:rPr>
          <w:rFonts w:ascii="Times New Roman" w:hAnsi="Times New Roman" w:cs="Times New Roman"/>
          <w:sz w:val="24"/>
          <w:szCs w:val="24"/>
        </w:rPr>
        <w:t>1</w:t>
      </w:r>
      <w:r w:rsidR="00402DFA" w:rsidRPr="00170B4B">
        <w:rPr>
          <w:rFonts w:ascii="Times New Roman" w:hAnsi="Times New Roman" w:cs="Times New Roman"/>
          <w:sz w:val="24"/>
          <w:szCs w:val="24"/>
        </w:rPr>
        <w:t>8</w:t>
      </w:r>
      <w:r w:rsidR="00F257AF" w:rsidRPr="00170B4B">
        <w:rPr>
          <w:rFonts w:ascii="Times New Roman" w:hAnsi="Times New Roman" w:cs="Times New Roman"/>
          <w:sz w:val="24"/>
          <w:szCs w:val="24"/>
        </w:rPr>
        <w:t>,</w:t>
      </w:r>
      <w:r w:rsidR="00402DFA" w:rsidRPr="00170B4B">
        <w:rPr>
          <w:rFonts w:ascii="Times New Roman" w:hAnsi="Times New Roman" w:cs="Times New Roman"/>
          <w:sz w:val="24"/>
          <w:szCs w:val="24"/>
        </w:rPr>
        <w:t>1</w:t>
      </w:r>
      <w:r w:rsidRPr="00170B4B">
        <w:rPr>
          <w:rFonts w:ascii="Times New Roman" w:hAnsi="Times New Roman" w:cs="Times New Roman"/>
          <w:sz w:val="24"/>
          <w:szCs w:val="24"/>
        </w:rPr>
        <w:t xml:space="preserve">% e a receita do ISS no valor de </w:t>
      </w:r>
      <w:r w:rsidR="005A4C6B" w:rsidRPr="00170B4B">
        <w:rPr>
          <w:rFonts w:ascii="Times New Roman" w:hAnsi="Times New Roman" w:cs="Times New Roman"/>
          <w:sz w:val="24"/>
          <w:szCs w:val="24"/>
        </w:rPr>
        <w:t xml:space="preserve">R$ </w:t>
      </w:r>
      <w:r w:rsidR="00F257AF" w:rsidRPr="00170B4B">
        <w:rPr>
          <w:rFonts w:ascii="Times New Roman" w:hAnsi="Times New Roman" w:cs="Times New Roman"/>
          <w:sz w:val="24"/>
          <w:szCs w:val="24"/>
        </w:rPr>
        <w:t>1</w:t>
      </w:r>
      <w:r w:rsidR="00402DFA" w:rsidRPr="00170B4B">
        <w:rPr>
          <w:rFonts w:ascii="Times New Roman" w:hAnsi="Times New Roman" w:cs="Times New Roman"/>
          <w:sz w:val="24"/>
          <w:szCs w:val="24"/>
        </w:rPr>
        <w:t>0</w:t>
      </w:r>
      <w:r w:rsidR="00F257AF" w:rsidRPr="00170B4B">
        <w:rPr>
          <w:rFonts w:ascii="Times New Roman" w:hAnsi="Times New Roman" w:cs="Times New Roman"/>
          <w:sz w:val="24"/>
          <w:szCs w:val="24"/>
        </w:rPr>
        <w:t>.</w:t>
      </w:r>
      <w:r w:rsidR="00402DFA" w:rsidRPr="00170B4B">
        <w:rPr>
          <w:rFonts w:ascii="Times New Roman" w:hAnsi="Times New Roman" w:cs="Times New Roman"/>
          <w:sz w:val="24"/>
          <w:szCs w:val="24"/>
        </w:rPr>
        <w:t>244.334,76</w:t>
      </w:r>
      <w:r w:rsidRPr="00170B4B">
        <w:rPr>
          <w:rFonts w:ascii="Times New Roman" w:hAnsi="Times New Roman" w:cs="Times New Roman"/>
          <w:sz w:val="24"/>
          <w:szCs w:val="24"/>
        </w:rPr>
        <w:t>, com um percentual de</w:t>
      </w:r>
      <w:r w:rsidR="00402DFA" w:rsidRPr="00170B4B">
        <w:rPr>
          <w:rFonts w:ascii="Times New Roman" w:hAnsi="Times New Roman" w:cs="Times New Roman"/>
          <w:sz w:val="24"/>
          <w:szCs w:val="24"/>
        </w:rPr>
        <w:t xml:space="preserve"> 7</w:t>
      </w:r>
      <w:r w:rsidR="002E051E" w:rsidRPr="00170B4B">
        <w:rPr>
          <w:rFonts w:ascii="Times New Roman" w:hAnsi="Times New Roman" w:cs="Times New Roman"/>
          <w:sz w:val="24"/>
          <w:szCs w:val="24"/>
        </w:rPr>
        <w:t>,</w:t>
      </w:r>
      <w:r w:rsidR="00402DFA" w:rsidRPr="00170B4B">
        <w:rPr>
          <w:rFonts w:ascii="Times New Roman" w:hAnsi="Times New Roman" w:cs="Times New Roman"/>
          <w:sz w:val="24"/>
          <w:szCs w:val="24"/>
        </w:rPr>
        <w:t>5</w:t>
      </w:r>
      <w:r w:rsidR="00F257AF" w:rsidRPr="00170B4B">
        <w:rPr>
          <w:rFonts w:ascii="Times New Roman" w:hAnsi="Times New Roman" w:cs="Times New Roman"/>
          <w:sz w:val="24"/>
          <w:szCs w:val="24"/>
        </w:rPr>
        <w:t>6</w:t>
      </w:r>
      <w:r w:rsidRPr="00170B4B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0737AC" w:rsidRPr="00170B4B" w:rsidRDefault="000737AC" w:rsidP="000737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811650" w:rsidRPr="00170B4B" w:rsidRDefault="000737AC" w:rsidP="000737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>Para a estimativa da receita foi utilizada a média da arrecadação deste exercício até o mês de agosto,</w:t>
      </w:r>
      <w:r w:rsidR="002249CB" w:rsidRPr="00170B4B">
        <w:rPr>
          <w:rFonts w:ascii="Times New Roman" w:hAnsi="Times New Roman" w:cs="Times New Roman"/>
          <w:sz w:val="24"/>
          <w:szCs w:val="24"/>
        </w:rPr>
        <w:t xml:space="preserve"> a qual apresentou um crescimento em </w:t>
      </w:r>
      <w:r w:rsidR="00FD406B" w:rsidRPr="00170B4B">
        <w:rPr>
          <w:rFonts w:ascii="Times New Roman" w:hAnsi="Times New Roman" w:cs="Times New Roman"/>
          <w:sz w:val="24"/>
          <w:szCs w:val="24"/>
        </w:rPr>
        <w:t>7,00</w:t>
      </w:r>
      <w:r w:rsidR="002249CB" w:rsidRPr="00170B4B">
        <w:rPr>
          <w:rFonts w:ascii="Times New Roman" w:hAnsi="Times New Roman" w:cs="Times New Roman"/>
          <w:sz w:val="24"/>
          <w:szCs w:val="24"/>
        </w:rPr>
        <w:t>%, o qual norteou a elaboração do Orçamento para 202</w:t>
      </w:r>
      <w:r w:rsidR="00F257AF" w:rsidRPr="00170B4B">
        <w:rPr>
          <w:rFonts w:ascii="Times New Roman" w:hAnsi="Times New Roman" w:cs="Times New Roman"/>
          <w:sz w:val="24"/>
          <w:szCs w:val="24"/>
        </w:rPr>
        <w:t>4</w:t>
      </w:r>
      <w:r w:rsidR="002249CB" w:rsidRPr="00170B4B">
        <w:rPr>
          <w:rFonts w:ascii="Times New Roman" w:hAnsi="Times New Roman" w:cs="Times New Roman"/>
          <w:sz w:val="24"/>
          <w:szCs w:val="24"/>
        </w:rPr>
        <w:t>,</w:t>
      </w:r>
      <w:r w:rsidR="00811650" w:rsidRPr="00170B4B">
        <w:rPr>
          <w:rFonts w:ascii="Times New Roman" w:hAnsi="Times New Roman" w:cs="Times New Roman"/>
          <w:sz w:val="24"/>
          <w:szCs w:val="24"/>
        </w:rPr>
        <w:t xml:space="preserve"> com arredondamento dos valores para acima.</w:t>
      </w:r>
    </w:p>
    <w:p w:rsidR="000737AC" w:rsidRPr="00170B4B" w:rsidRDefault="000737AC" w:rsidP="000737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0737AC" w:rsidRPr="00170B4B" w:rsidRDefault="000737AC" w:rsidP="000737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No que tange a despesa, além do atendimento das principais demandas da população, foram obedecidos os percentuais constitucionais destinados e Educação (25) % e a Saúde (15 %), nos valores previstos de R$ </w:t>
      </w:r>
      <w:r w:rsidR="00FD406B" w:rsidRPr="00170B4B">
        <w:rPr>
          <w:rFonts w:ascii="Times New Roman" w:hAnsi="Times New Roman" w:cs="Times New Roman"/>
          <w:sz w:val="24"/>
          <w:szCs w:val="24"/>
        </w:rPr>
        <w:t>43.297.417,00</w:t>
      </w:r>
      <w:r w:rsidRPr="00170B4B">
        <w:rPr>
          <w:rFonts w:ascii="Times New Roman" w:hAnsi="Times New Roman" w:cs="Times New Roman"/>
          <w:sz w:val="24"/>
          <w:szCs w:val="24"/>
        </w:rPr>
        <w:t xml:space="preserve"> e </w:t>
      </w:r>
      <w:r w:rsidR="005A4C6B" w:rsidRPr="00170B4B">
        <w:rPr>
          <w:rFonts w:ascii="Times New Roman" w:hAnsi="Times New Roman" w:cs="Times New Roman"/>
          <w:sz w:val="24"/>
          <w:szCs w:val="24"/>
        </w:rPr>
        <w:t>2</w:t>
      </w:r>
      <w:r w:rsidR="00FD406B" w:rsidRPr="00170B4B">
        <w:rPr>
          <w:rFonts w:ascii="Times New Roman" w:hAnsi="Times New Roman" w:cs="Times New Roman"/>
          <w:sz w:val="24"/>
          <w:szCs w:val="24"/>
        </w:rPr>
        <w:t>8</w:t>
      </w:r>
      <w:r w:rsidR="005A4C6B" w:rsidRPr="00170B4B">
        <w:rPr>
          <w:rFonts w:ascii="Times New Roman" w:hAnsi="Times New Roman" w:cs="Times New Roman"/>
          <w:sz w:val="24"/>
          <w:szCs w:val="24"/>
        </w:rPr>
        <w:t>.</w:t>
      </w:r>
      <w:r w:rsidR="00FD406B" w:rsidRPr="00170B4B">
        <w:rPr>
          <w:rFonts w:ascii="Times New Roman" w:hAnsi="Times New Roman" w:cs="Times New Roman"/>
          <w:sz w:val="24"/>
          <w:szCs w:val="24"/>
        </w:rPr>
        <w:t>815</w:t>
      </w:r>
      <w:r w:rsidR="005A4C6B" w:rsidRPr="00170B4B">
        <w:rPr>
          <w:rFonts w:ascii="Times New Roman" w:hAnsi="Times New Roman" w:cs="Times New Roman"/>
          <w:sz w:val="24"/>
          <w:szCs w:val="24"/>
        </w:rPr>
        <w:t>.</w:t>
      </w:r>
      <w:r w:rsidR="00FD406B" w:rsidRPr="00170B4B">
        <w:rPr>
          <w:rFonts w:ascii="Times New Roman" w:hAnsi="Times New Roman" w:cs="Times New Roman"/>
          <w:sz w:val="24"/>
          <w:szCs w:val="24"/>
        </w:rPr>
        <w:t>388</w:t>
      </w:r>
      <w:r w:rsidR="005A4C6B" w:rsidRPr="00170B4B">
        <w:rPr>
          <w:rFonts w:ascii="Times New Roman" w:hAnsi="Times New Roman" w:cs="Times New Roman"/>
          <w:sz w:val="24"/>
          <w:szCs w:val="24"/>
        </w:rPr>
        <w:t>,</w:t>
      </w:r>
      <w:r w:rsidR="00FD406B" w:rsidRPr="00170B4B">
        <w:rPr>
          <w:rFonts w:ascii="Times New Roman" w:hAnsi="Times New Roman" w:cs="Times New Roman"/>
          <w:sz w:val="24"/>
          <w:szCs w:val="24"/>
        </w:rPr>
        <w:t>0</w:t>
      </w:r>
      <w:r w:rsidR="005A4C6B" w:rsidRPr="00170B4B">
        <w:rPr>
          <w:rFonts w:ascii="Times New Roman" w:hAnsi="Times New Roman" w:cs="Times New Roman"/>
          <w:sz w:val="24"/>
          <w:szCs w:val="24"/>
        </w:rPr>
        <w:t>0</w:t>
      </w:r>
      <w:r w:rsidRPr="00170B4B">
        <w:rPr>
          <w:rFonts w:ascii="Times New Roman" w:hAnsi="Times New Roman" w:cs="Times New Roman"/>
          <w:sz w:val="24"/>
          <w:szCs w:val="24"/>
        </w:rPr>
        <w:t xml:space="preserve"> e percentuais de </w:t>
      </w:r>
      <w:r w:rsidR="00003296" w:rsidRPr="00170B4B">
        <w:rPr>
          <w:rFonts w:ascii="Times New Roman" w:hAnsi="Times New Roman" w:cs="Times New Roman"/>
          <w:sz w:val="24"/>
          <w:szCs w:val="24"/>
        </w:rPr>
        <w:t>3</w:t>
      </w:r>
      <w:r w:rsidR="00FD406B" w:rsidRPr="00170B4B">
        <w:rPr>
          <w:rFonts w:ascii="Times New Roman" w:hAnsi="Times New Roman" w:cs="Times New Roman"/>
          <w:sz w:val="24"/>
          <w:szCs w:val="24"/>
        </w:rPr>
        <w:t>1,5</w:t>
      </w:r>
      <w:r w:rsidRPr="00170B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0B4B">
        <w:rPr>
          <w:rFonts w:ascii="Times New Roman" w:hAnsi="Times New Roman" w:cs="Times New Roman"/>
          <w:sz w:val="24"/>
          <w:szCs w:val="24"/>
        </w:rPr>
        <w:t>%</w:t>
      </w:r>
      <w:r w:rsidR="00816C06" w:rsidRPr="00170B4B">
        <w:rPr>
          <w:rFonts w:ascii="Times New Roman" w:hAnsi="Times New Roman" w:cs="Times New Roman"/>
          <w:sz w:val="24"/>
          <w:szCs w:val="24"/>
        </w:rPr>
        <w:t>,  para</w:t>
      </w:r>
      <w:proofErr w:type="gramEnd"/>
      <w:r w:rsidR="00816C06" w:rsidRPr="00170B4B">
        <w:rPr>
          <w:rFonts w:ascii="Times New Roman" w:hAnsi="Times New Roman" w:cs="Times New Roman"/>
          <w:sz w:val="24"/>
          <w:szCs w:val="24"/>
        </w:rPr>
        <w:t xml:space="preserve">  a Educação </w:t>
      </w:r>
      <w:r w:rsidRPr="00170B4B">
        <w:rPr>
          <w:rFonts w:ascii="Times New Roman" w:hAnsi="Times New Roman" w:cs="Times New Roman"/>
          <w:sz w:val="24"/>
          <w:szCs w:val="24"/>
        </w:rPr>
        <w:t xml:space="preserve"> e </w:t>
      </w:r>
      <w:r w:rsidR="00003296" w:rsidRPr="00170B4B">
        <w:rPr>
          <w:rFonts w:ascii="Times New Roman" w:hAnsi="Times New Roman" w:cs="Times New Roman"/>
          <w:sz w:val="24"/>
          <w:szCs w:val="24"/>
        </w:rPr>
        <w:t>20,</w:t>
      </w:r>
      <w:r w:rsidR="00FD406B" w:rsidRPr="00170B4B">
        <w:rPr>
          <w:rFonts w:ascii="Times New Roman" w:hAnsi="Times New Roman" w:cs="Times New Roman"/>
          <w:sz w:val="24"/>
          <w:szCs w:val="24"/>
        </w:rPr>
        <w:t>7</w:t>
      </w:r>
      <w:r w:rsidRPr="00170B4B">
        <w:rPr>
          <w:rFonts w:ascii="Times New Roman" w:hAnsi="Times New Roman" w:cs="Times New Roman"/>
          <w:sz w:val="24"/>
          <w:szCs w:val="24"/>
        </w:rPr>
        <w:t xml:space="preserve"> %</w:t>
      </w:r>
      <w:r w:rsidR="00816C06" w:rsidRPr="00170B4B">
        <w:rPr>
          <w:rFonts w:ascii="Times New Roman" w:hAnsi="Times New Roman" w:cs="Times New Roman"/>
          <w:sz w:val="24"/>
          <w:szCs w:val="24"/>
        </w:rPr>
        <w:t>, para a Saúde</w:t>
      </w:r>
      <w:r w:rsidRPr="00170B4B">
        <w:rPr>
          <w:rFonts w:ascii="Times New Roman" w:hAnsi="Times New Roman" w:cs="Times New Roman"/>
          <w:sz w:val="24"/>
          <w:szCs w:val="24"/>
        </w:rPr>
        <w:t>.</w:t>
      </w:r>
    </w:p>
    <w:p w:rsidR="000737AC" w:rsidRPr="00170B4B" w:rsidRDefault="000737AC" w:rsidP="000737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0737AC" w:rsidRPr="00170B4B" w:rsidRDefault="000737AC" w:rsidP="000737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Quanto aos investimentos, na ordem de R$ </w:t>
      </w:r>
      <w:r w:rsidR="00E8036A" w:rsidRPr="00170B4B">
        <w:rPr>
          <w:rFonts w:ascii="Times New Roman" w:hAnsi="Times New Roman" w:cs="Times New Roman"/>
          <w:sz w:val="24"/>
          <w:szCs w:val="24"/>
        </w:rPr>
        <w:t>14.437.802,18</w:t>
      </w:r>
      <w:r w:rsidRPr="00170B4B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170B4B">
        <w:rPr>
          <w:rFonts w:ascii="Times New Roman" w:hAnsi="Times New Roman" w:cs="Times New Roman"/>
          <w:sz w:val="24"/>
          <w:szCs w:val="24"/>
        </w:rPr>
        <w:t xml:space="preserve">representam </w:t>
      </w:r>
      <w:r w:rsidR="00E8036A" w:rsidRPr="00170B4B">
        <w:rPr>
          <w:rFonts w:ascii="Times New Roman" w:hAnsi="Times New Roman" w:cs="Times New Roman"/>
          <w:sz w:val="24"/>
          <w:szCs w:val="24"/>
        </w:rPr>
        <w:t>10,5</w:t>
      </w:r>
      <w:r w:rsidR="007F69DF" w:rsidRPr="00170B4B">
        <w:rPr>
          <w:rFonts w:ascii="Times New Roman" w:hAnsi="Times New Roman" w:cs="Times New Roman"/>
          <w:sz w:val="24"/>
          <w:szCs w:val="24"/>
        </w:rPr>
        <w:t xml:space="preserve">% </w:t>
      </w:r>
      <w:r w:rsidRPr="00170B4B">
        <w:rPr>
          <w:rFonts w:ascii="Times New Roman" w:hAnsi="Times New Roman" w:cs="Times New Roman"/>
          <w:sz w:val="24"/>
          <w:szCs w:val="24"/>
        </w:rPr>
        <w:t>da receita consolidada, o que nos impulsionará a procurar recursos nas outras esferas governamentais para investimentos de maior envergadura.</w:t>
      </w:r>
    </w:p>
    <w:p w:rsidR="007F69DF" w:rsidRPr="00170B4B" w:rsidRDefault="000737AC" w:rsidP="000737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Destacam-se na peça orçamentária </w:t>
      </w:r>
      <w:r w:rsidR="003668B1" w:rsidRPr="00170B4B">
        <w:rPr>
          <w:rFonts w:ascii="Times New Roman" w:hAnsi="Times New Roman" w:cs="Times New Roman"/>
          <w:sz w:val="24"/>
          <w:szCs w:val="24"/>
        </w:rPr>
        <w:t>investimentos para</w:t>
      </w:r>
      <w:r w:rsidRPr="00170B4B">
        <w:rPr>
          <w:rFonts w:ascii="Times New Roman" w:hAnsi="Times New Roman" w:cs="Times New Roman"/>
          <w:sz w:val="24"/>
          <w:szCs w:val="24"/>
        </w:rPr>
        <w:t xml:space="preserve"> execução de obras em vias </w:t>
      </w:r>
      <w:proofErr w:type="gramStart"/>
      <w:r w:rsidRPr="00170B4B">
        <w:rPr>
          <w:rFonts w:ascii="Times New Roman" w:hAnsi="Times New Roman" w:cs="Times New Roman"/>
          <w:sz w:val="24"/>
          <w:szCs w:val="24"/>
        </w:rPr>
        <w:t xml:space="preserve">públicas, </w:t>
      </w:r>
      <w:r w:rsidR="002E051E" w:rsidRPr="00170B4B">
        <w:rPr>
          <w:rFonts w:ascii="Times New Roman" w:hAnsi="Times New Roman" w:cs="Times New Roman"/>
          <w:sz w:val="24"/>
          <w:szCs w:val="24"/>
        </w:rPr>
        <w:t xml:space="preserve"> infraestrutura</w:t>
      </w:r>
      <w:proofErr w:type="gramEnd"/>
      <w:r w:rsidR="002E051E" w:rsidRPr="00170B4B">
        <w:rPr>
          <w:rFonts w:ascii="Times New Roman" w:hAnsi="Times New Roman" w:cs="Times New Roman"/>
          <w:sz w:val="24"/>
          <w:szCs w:val="24"/>
        </w:rPr>
        <w:t xml:space="preserve"> na zona industrial, moradia popular, obra</w:t>
      </w:r>
      <w:r w:rsidRPr="00170B4B">
        <w:rPr>
          <w:rFonts w:ascii="Times New Roman" w:hAnsi="Times New Roman" w:cs="Times New Roman"/>
          <w:sz w:val="24"/>
          <w:szCs w:val="24"/>
        </w:rPr>
        <w:t xml:space="preserve"> em cemitérios, infraestrutura </w:t>
      </w:r>
      <w:r w:rsidR="00E162CC" w:rsidRPr="00170B4B">
        <w:rPr>
          <w:rFonts w:ascii="Times New Roman" w:hAnsi="Times New Roman" w:cs="Times New Roman"/>
          <w:sz w:val="24"/>
          <w:szCs w:val="24"/>
        </w:rPr>
        <w:t>viária,</w:t>
      </w:r>
      <w:r w:rsidRPr="00170B4B">
        <w:rPr>
          <w:rFonts w:ascii="Times New Roman" w:hAnsi="Times New Roman" w:cs="Times New Roman"/>
          <w:sz w:val="24"/>
          <w:szCs w:val="24"/>
        </w:rPr>
        <w:t xml:space="preserve"> reforma de praças, sistema de água e abrigos de ônibus</w:t>
      </w:r>
      <w:r w:rsidR="007F69DF" w:rsidRPr="00170B4B">
        <w:rPr>
          <w:rFonts w:ascii="Times New Roman" w:hAnsi="Times New Roman" w:cs="Times New Roman"/>
          <w:sz w:val="24"/>
          <w:szCs w:val="24"/>
        </w:rPr>
        <w:t>, e aquisição de Material Permanente.</w:t>
      </w:r>
      <w:r w:rsidRPr="00170B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C06" w:rsidRPr="00170B4B" w:rsidRDefault="000737AC" w:rsidP="000737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 xml:space="preserve">É de se destacar que tivemos alta considerável nos gastos com precatórios e parcelamentos previdenciários, com elevação dos percentuais aplicados na cobrança, alcançando o valor projetado de R$ </w:t>
      </w:r>
      <w:r w:rsidR="00402DFA" w:rsidRPr="00170B4B">
        <w:rPr>
          <w:rFonts w:ascii="Times New Roman" w:hAnsi="Times New Roman" w:cs="Times New Roman"/>
          <w:sz w:val="24"/>
          <w:szCs w:val="24"/>
        </w:rPr>
        <w:t>6.505.895,68</w:t>
      </w:r>
      <w:r w:rsidRPr="00170B4B">
        <w:rPr>
          <w:rFonts w:ascii="Times New Roman" w:hAnsi="Times New Roman" w:cs="Times New Roman"/>
          <w:sz w:val="24"/>
          <w:szCs w:val="24"/>
        </w:rPr>
        <w:t xml:space="preserve">, e percentual de </w:t>
      </w:r>
      <w:r w:rsidR="00402DFA" w:rsidRPr="00170B4B">
        <w:rPr>
          <w:rFonts w:ascii="Times New Roman" w:hAnsi="Times New Roman" w:cs="Times New Roman"/>
          <w:sz w:val="24"/>
          <w:szCs w:val="24"/>
        </w:rPr>
        <w:t>4,73</w:t>
      </w:r>
      <w:r w:rsidRPr="00170B4B">
        <w:rPr>
          <w:rFonts w:ascii="Times New Roman" w:hAnsi="Times New Roman" w:cs="Times New Roman"/>
          <w:sz w:val="24"/>
          <w:szCs w:val="24"/>
        </w:rPr>
        <w:t xml:space="preserve"> </w:t>
      </w:r>
      <w:r w:rsidR="00ED1391" w:rsidRPr="00170B4B">
        <w:rPr>
          <w:rFonts w:ascii="Times New Roman" w:hAnsi="Times New Roman" w:cs="Times New Roman"/>
          <w:sz w:val="24"/>
          <w:szCs w:val="24"/>
        </w:rPr>
        <w:t>% da</w:t>
      </w:r>
      <w:r w:rsidRPr="00170B4B">
        <w:rPr>
          <w:rFonts w:ascii="Times New Roman" w:hAnsi="Times New Roman" w:cs="Times New Roman"/>
          <w:sz w:val="24"/>
          <w:szCs w:val="24"/>
        </w:rPr>
        <w:t xml:space="preserve"> receita estimada.</w:t>
      </w:r>
    </w:p>
    <w:p w:rsidR="00816C06" w:rsidRPr="00170B4B" w:rsidRDefault="001B47D5" w:rsidP="000737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>Os gastos com transportes de passageiros, no momento, sem contrapartida de ingresso de receita, provocam</w:t>
      </w:r>
      <w:r w:rsidR="000737AC" w:rsidRPr="00170B4B">
        <w:rPr>
          <w:rFonts w:ascii="Times New Roman" w:hAnsi="Times New Roman" w:cs="Times New Roman"/>
          <w:sz w:val="24"/>
          <w:szCs w:val="24"/>
        </w:rPr>
        <w:t xml:space="preserve"> também a diminuição de valores para investimentos</w:t>
      </w:r>
      <w:r w:rsidR="00816C06" w:rsidRPr="00170B4B">
        <w:rPr>
          <w:rFonts w:ascii="Times New Roman" w:hAnsi="Times New Roman" w:cs="Times New Roman"/>
          <w:sz w:val="24"/>
          <w:szCs w:val="24"/>
        </w:rPr>
        <w:t>.</w:t>
      </w:r>
    </w:p>
    <w:p w:rsidR="000737AC" w:rsidRPr="00170B4B" w:rsidRDefault="00ED1391" w:rsidP="000737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>Essas são</w:t>
      </w:r>
      <w:r w:rsidR="000737AC" w:rsidRPr="00170B4B">
        <w:rPr>
          <w:rFonts w:ascii="Times New Roman" w:hAnsi="Times New Roman" w:cs="Times New Roman"/>
          <w:sz w:val="24"/>
          <w:szCs w:val="24"/>
        </w:rPr>
        <w:t xml:space="preserve"> as considerações que julgamos necessárias levar ao conhecimento dos senhores vereadores, para auxiliá-los na compreensão da peça orçamentaria </w:t>
      </w:r>
      <w:r w:rsidRPr="00170B4B">
        <w:rPr>
          <w:rFonts w:ascii="Times New Roman" w:hAnsi="Times New Roman" w:cs="Times New Roman"/>
          <w:sz w:val="24"/>
          <w:szCs w:val="24"/>
        </w:rPr>
        <w:t>para 202</w:t>
      </w:r>
      <w:r w:rsidR="00FD406B" w:rsidRPr="00170B4B">
        <w:rPr>
          <w:rFonts w:ascii="Times New Roman" w:hAnsi="Times New Roman" w:cs="Times New Roman"/>
          <w:sz w:val="24"/>
          <w:szCs w:val="24"/>
        </w:rPr>
        <w:t>4</w:t>
      </w:r>
      <w:r w:rsidR="000737AC" w:rsidRPr="00170B4B">
        <w:rPr>
          <w:rFonts w:ascii="Times New Roman" w:hAnsi="Times New Roman" w:cs="Times New Roman"/>
          <w:sz w:val="24"/>
          <w:szCs w:val="24"/>
        </w:rPr>
        <w:t>.</w:t>
      </w:r>
    </w:p>
    <w:p w:rsidR="000737AC" w:rsidRPr="00170B4B" w:rsidRDefault="000737AC" w:rsidP="000737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>Dessa forma, entregamos aos Senhores Vereadores o Projeto de Lei Orçamentária anual para o exercício de 202</w:t>
      </w:r>
      <w:r w:rsidR="00FD406B" w:rsidRPr="00170B4B">
        <w:rPr>
          <w:rFonts w:ascii="Times New Roman" w:hAnsi="Times New Roman" w:cs="Times New Roman"/>
          <w:sz w:val="24"/>
          <w:szCs w:val="24"/>
        </w:rPr>
        <w:t>4</w:t>
      </w:r>
      <w:r w:rsidRPr="00170B4B">
        <w:rPr>
          <w:rFonts w:ascii="Times New Roman" w:hAnsi="Times New Roman" w:cs="Times New Roman"/>
          <w:sz w:val="24"/>
          <w:szCs w:val="24"/>
        </w:rPr>
        <w:t xml:space="preserve">, afim de </w:t>
      </w:r>
      <w:r w:rsidR="00ED1391" w:rsidRPr="00170B4B">
        <w:rPr>
          <w:rFonts w:ascii="Times New Roman" w:hAnsi="Times New Roman" w:cs="Times New Roman"/>
          <w:sz w:val="24"/>
          <w:szCs w:val="24"/>
        </w:rPr>
        <w:t>que seja</w:t>
      </w:r>
      <w:r w:rsidRPr="00170B4B">
        <w:rPr>
          <w:rFonts w:ascii="Times New Roman" w:hAnsi="Times New Roman" w:cs="Times New Roman"/>
          <w:sz w:val="24"/>
          <w:szCs w:val="24"/>
        </w:rPr>
        <w:t xml:space="preserve"> discutido, votado e aprovado por essa digna Casa Legislativa dentro dos prazos estabelecidos pela Lei Orgânica Municipal.</w:t>
      </w:r>
    </w:p>
    <w:p w:rsidR="000737AC" w:rsidRPr="00170B4B" w:rsidRDefault="000737AC" w:rsidP="000737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>Aproveito o ensejo para externar a Vossa Excelência protestos de elevada estima e apreço.</w:t>
      </w:r>
    </w:p>
    <w:p w:rsidR="00ED1391" w:rsidRDefault="00ED1391" w:rsidP="00ED1391">
      <w:pPr>
        <w:tabs>
          <w:tab w:val="left" w:pos="3345"/>
        </w:tabs>
        <w:spacing w:before="240"/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hAnsi="Times New Roman" w:cs="Times New Roman"/>
          <w:sz w:val="24"/>
          <w:szCs w:val="24"/>
        </w:rPr>
        <w:tab/>
      </w:r>
    </w:p>
    <w:p w:rsidR="00737AD0" w:rsidRDefault="00737AD0" w:rsidP="00ED1391">
      <w:pPr>
        <w:tabs>
          <w:tab w:val="left" w:pos="3345"/>
        </w:tabs>
        <w:spacing w:before="240"/>
        <w:rPr>
          <w:rFonts w:ascii="Times New Roman" w:hAnsi="Times New Roman" w:cs="Times New Roman"/>
          <w:sz w:val="24"/>
          <w:szCs w:val="24"/>
        </w:rPr>
      </w:pPr>
    </w:p>
    <w:p w:rsidR="00737AD0" w:rsidRPr="00170B4B" w:rsidRDefault="00737AD0" w:rsidP="00ED1391">
      <w:pPr>
        <w:tabs>
          <w:tab w:val="left" w:pos="3345"/>
        </w:tabs>
        <w:spacing w:before="240"/>
        <w:rPr>
          <w:rFonts w:ascii="Times New Roman" w:hAnsi="Times New Roman" w:cs="Times New Roman"/>
          <w:sz w:val="24"/>
          <w:szCs w:val="24"/>
        </w:rPr>
      </w:pPr>
    </w:p>
    <w:p w:rsidR="00ED1391" w:rsidRPr="00170B4B" w:rsidRDefault="00ED1391" w:rsidP="00ED13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B4B">
        <w:rPr>
          <w:rFonts w:ascii="Times New Roman" w:hAnsi="Times New Roman" w:cs="Times New Roman"/>
          <w:b/>
          <w:sz w:val="24"/>
          <w:szCs w:val="24"/>
        </w:rPr>
        <w:t>ANTONIO PIASSENTINI</w:t>
      </w:r>
    </w:p>
    <w:p w:rsidR="00ED1391" w:rsidRPr="00170B4B" w:rsidRDefault="00ED1391" w:rsidP="00ED13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B4B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D81A51" w:rsidRDefault="00D81A51" w:rsidP="00D81A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7AD0" w:rsidRDefault="00737AD0" w:rsidP="00D81A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7AD0" w:rsidRPr="00170B4B" w:rsidRDefault="00737AD0" w:rsidP="00D81A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1391" w:rsidRPr="00170B4B" w:rsidRDefault="00ED1391" w:rsidP="00ED1391">
      <w:pPr>
        <w:pStyle w:val="Recuodecorpodetexto2"/>
        <w:spacing w:after="0" w:line="276" w:lineRule="auto"/>
        <w:ind w:left="0"/>
        <w:rPr>
          <w:rStyle w:val="nfase"/>
          <w:i w:val="0"/>
          <w:color w:val="000000" w:themeColor="text1"/>
          <w:szCs w:val="24"/>
        </w:rPr>
      </w:pPr>
      <w:r w:rsidRPr="00170B4B">
        <w:rPr>
          <w:rStyle w:val="nfase"/>
          <w:i w:val="0"/>
          <w:color w:val="000000" w:themeColor="text1"/>
          <w:szCs w:val="24"/>
        </w:rPr>
        <w:t>A Sua Excelência Senhor</w:t>
      </w:r>
    </w:p>
    <w:p w:rsidR="00ED1391" w:rsidRPr="00170B4B" w:rsidRDefault="00ED1391" w:rsidP="00ED1391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 w:rsidRPr="00170B4B">
        <w:rPr>
          <w:rStyle w:val="nfase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Vereador </w:t>
      </w:r>
      <w:r w:rsidR="003668B1" w:rsidRPr="00170B4B">
        <w:rPr>
          <w:rStyle w:val="nfase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737AD0" w:rsidRPr="00737AD0">
        <w:rPr>
          <w:rStyle w:val="nfase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FRANCISCO</w:t>
      </w:r>
      <w:proofErr w:type="gramEnd"/>
      <w:r w:rsidR="00737AD0" w:rsidRPr="00737AD0">
        <w:rPr>
          <w:rStyle w:val="nfase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CONRADO GOMES JUNIOR</w:t>
      </w:r>
    </w:p>
    <w:p w:rsidR="00ED1391" w:rsidRPr="00170B4B" w:rsidRDefault="00ED1391" w:rsidP="00ED1391">
      <w:pPr>
        <w:pStyle w:val="Recuodecorpodetexto2"/>
        <w:spacing w:after="0" w:line="276" w:lineRule="auto"/>
        <w:ind w:left="0"/>
        <w:rPr>
          <w:rStyle w:val="nfase"/>
          <w:i w:val="0"/>
          <w:color w:val="000000" w:themeColor="text1"/>
          <w:szCs w:val="24"/>
        </w:rPr>
      </w:pPr>
      <w:r w:rsidRPr="00170B4B">
        <w:rPr>
          <w:rStyle w:val="nfase"/>
          <w:i w:val="0"/>
          <w:color w:val="000000" w:themeColor="text1"/>
          <w:szCs w:val="24"/>
        </w:rPr>
        <w:t xml:space="preserve">Presidente da Câmara Municipal de </w:t>
      </w:r>
    </w:p>
    <w:p w:rsidR="0053423A" w:rsidRPr="00170B4B" w:rsidRDefault="00ED1391" w:rsidP="00ED1391">
      <w:pPr>
        <w:pStyle w:val="Recuodecorpodetexto2"/>
        <w:spacing w:after="0" w:line="276" w:lineRule="auto"/>
        <w:ind w:left="0"/>
        <w:rPr>
          <w:szCs w:val="24"/>
        </w:rPr>
      </w:pPr>
      <w:r w:rsidRPr="00170B4B">
        <w:rPr>
          <w:rStyle w:val="nfase"/>
          <w:i w:val="0"/>
          <w:color w:val="000000" w:themeColor="text1"/>
          <w:szCs w:val="24"/>
        </w:rPr>
        <w:t xml:space="preserve">Alumínio – SP  </w:t>
      </w:r>
      <w:r w:rsidR="006F5D6D" w:rsidRPr="00170B4B">
        <w:rPr>
          <w:szCs w:val="24"/>
        </w:rPr>
        <w:t xml:space="preserve">                                                                                                                    </w:t>
      </w:r>
      <w:r w:rsidR="004916D1" w:rsidRPr="00170B4B">
        <w:rPr>
          <w:szCs w:val="24"/>
        </w:rPr>
        <w:t xml:space="preserve">   </w:t>
      </w:r>
      <w:r w:rsidR="0053423A" w:rsidRPr="00170B4B">
        <w:rPr>
          <w:szCs w:val="24"/>
        </w:rPr>
        <w:t xml:space="preserve">  </w:t>
      </w:r>
    </w:p>
    <w:sectPr w:rsidR="0053423A" w:rsidRPr="00170B4B" w:rsidSect="00D012AA">
      <w:headerReference w:type="default" r:id="rId8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F6B" w:rsidRDefault="008E6F6B" w:rsidP="002A3DDD">
      <w:pPr>
        <w:spacing w:after="0" w:line="240" w:lineRule="auto"/>
      </w:pPr>
      <w:r>
        <w:separator/>
      </w:r>
    </w:p>
  </w:endnote>
  <w:endnote w:type="continuationSeparator" w:id="0">
    <w:p w:rsidR="008E6F6B" w:rsidRDefault="008E6F6B" w:rsidP="002A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F6B" w:rsidRDefault="008E6F6B" w:rsidP="002A3DDD">
      <w:pPr>
        <w:spacing w:after="0" w:line="240" w:lineRule="auto"/>
      </w:pPr>
      <w:r>
        <w:separator/>
      </w:r>
    </w:p>
  </w:footnote>
  <w:footnote w:type="continuationSeparator" w:id="0">
    <w:p w:rsidR="008E6F6B" w:rsidRDefault="008E6F6B" w:rsidP="002A3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77" w:rsidRDefault="00096E77" w:rsidP="00096E77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0C60F8" wp14:editId="31F1044E">
              <wp:simplePos x="0" y="0"/>
              <wp:positionH relativeFrom="column">
                <wp:posOffset>-191770</wp:posOffset>
              </wp:positionH>
              <wp:positionV relativeFrom="paragraph">
                <wp:posOffset>36195</wp:posOffset>
              </wp:positionV>
              <wp:extent cx="6362700" cy="12477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2700" cy="1247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E77" w:rsidRPr="003D6351" w:rsidRDefault="00096E77" w:rsidP="00096E77">
                          <w:pPr>
                            <w:pStyle w:val="Ttulo1"/>
                            <w:ind w:left="1559" w:firstLine="565"/>
                            <w:jc w:val="center"/>
                            <w:rPr>
                              <w:rFonts w:ascii="Monotype Corsiva" w:hAnsi="Monotype Corsiva"/>
                              <w:spacing w:val="-20"/>
                              <w:sz w:val="56"/>
                              <w:szCs w:val="56"/>
                              <w:u w:val="none"/>
                            </w:rPr>
                          </w:pPr>
                          <w:r>
                            <w:rPr>
                              <w:rFonts w:ascii="Monotype Corsiva" w:hAnsi="Monotype Corsiva"/>
                              <w:spacing w:val="-20"/>
                              <w:sz w:val="56"/>
                              <w:szCs w:val="56"/>
                              <w:u w:val="none"/>
                            </w:rPr>
                            <w:t>Prefeitura Municipal d</w:t>
                          </w:r>
                          <w:r w:rsidRPr="003D6351">
                            <w:rPr>
                              <w:rFonts w:ascii="Monotype Corsiva" w:hAnsi="Monotype Corsiva"/>
                              <w:spacing w:val="-20"/>
                              <w:sz w:val="56"/>
                              <w:szCs w:val="56"/>
                              <w:u w:val="none"/>
                            </w:rPr>
                            <w:t>e Alumínio</w:t>
                          </w:r>
                        </w:p>
                        <w:p w:rsidR="00096E77" w:rsidRPr="002C176B" w:rsidRDefault="00096E77" w:rsidP="00096E77">
                          <w:pPr>
                            <w:pStyle w:val="Ttulo2"/>
                            <w:ind w:left="1416" w:firstLine="708"/>
                            <w:rPr>
                              <w:b/>
                              <w:i w:val="0"/>
                              <w:sz w:val="24"/>
                              <w:szCs w:val="24"/>
                            </w:rPr>
                          </w:pPr>
                          <w:r w:rsidRPr="002C176B">
                            <w:rPr>
                              <w:b/>
                              <w:i w:val="0"/>
                              <w:sz w:val="24"/>
                              <w:szCs w:val="24"/>
                            </w:rPr>
                            <w:t>ESTADO DE SÃO PAULO</w:t>
                          </w:r>
                        </w:p>
                        <w:p w:rsidR="00096E77" w:rsidRPr="00096E77" w:rsidRDefault="00096E77" w:rsidP="00096E77">
                          <w:pPr>
                            <w:spacing w:line="240" w:lineRule="auto"/>
                            <w:ind w:left="708" w:firstLine="708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096E7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         Av. Eng.º Antônio de Castro </w:t>
                          </w:r>
                          <w:proofErr w:type="spellStart"/>
                          <w:r w:rsidRPr="00096E7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Figueirôa</w:t>
                          </w:r>
                          <w:proofErr w:type="spellEnd"/>
                          <w:r w:rsidRPr="00096E7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gramStart"/>
                          <w:r w:rsidRPr="00096E7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100  -</w:t>
                          </w:r>
                          <w:proofErr w:type="gramEnd"/>
                          <w:r w:rsidRPr="00096E7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Vila Santa Luzia CEP 18125-000 </w:t>
                          </w:r>
                        </w:p>
                        <w:p w:rsidR="00096E77" w:rsidRPr="00096E77" w:rsidRDefault="00096E77" w:rsidP="00096E77">
                          <w:pPr>
                            <w:spacing w:line="240" w:lineRule="auto"/>
                            <w:ind w:left="708" w:firstLine="708"/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  <w:u w:val="single"/>
                            </w:rPr>
                          </w:pPr>
                          <w:r w:rsidRPr="00096E7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  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    </w:t>
                          </w:r>
                          <w:r w:rsidRPr="00096E7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Fone (011) 4715-5500 C.N.P.J. nº 58.987.629/0001-57  e-mail  </w:t>
                          </w:r>
                          <w:hyperlink r:id="rId1" w:history="1">
                            <w:r w:rsidRPr="00096E77">
                              <w:rPr>
                                <w:rStyle w:val="Hyperlink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prefeitura@aluminio.sp.gov.br</w:t>
                            </w:r>
                          </w:hyperlink>
                        </w:p>
                        <w:p w:rsidR="00096E77" w:rsidRPr="00180424" w:rsidRDefault="00096E77" w:rsidP="00096E77">
                          <w:pPr>
                            <w:spacing w:line="360" w:lineRule="auto"/>
                            <w:ind w:left="708" w:firstLine="708"/>
                            <w:rPr>
                              <w:color w:val="000000"/>
                              <w:u w:val="single"/>
                            </w:rPr>
                          </w:pPr>
                        </w:p>
                        <w:p w:rsidR="00096E77" w:rsidRPr="002C176B" w:rsidRDefault="00096E77" w:rsidP="00096E77">
                          <w:pPr>
                            <w:spacing w:line="360" w:lineRule="auto"/>
                            <w:jc w:val="center"/>
                            <w:rPr>
                              <w:color w:val="0000FF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0C60F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15.1pt;margin-top:2.85pt;width:501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" filled="f" stroked="f">
              <v:textbox>
                <w:txbxContent>
                  <w:p w:rsidR="00096E77" w:rsidRPr="003D6351" w:rsidRDefault="00096E77" w:rsidP="00096E77">
                    <w:pPr>
                      <w:pStyle w:val="Ttulo1"/>
                      <w:ind w:left="1559" w:firstLine="565"/>
                      <w:jc w:val="center"/>
                      <w:rPr>
                        <w:rFonts w:ascii="Monotype Corsiva" w:hAnsi="Monotype Corsiva"/>
                        <w:spacing w:val="-20"/>
                        <w:sz w:val="56"/>
                        <w:szCs w:val="56"/>
                        <w:u w:val="none"/>
                      </w:rPr>
                    </w:pPr>
                    <w:r>
                      <w:rPr>
                        <w:rFonts w:ascii="Monotype Corsiva" w:hAnsi="Monotype Corsiva"/>
                        <w:spacing w:val="-20"/>
                        <w:sz w:val="56"/>
                        <w:szCs w:val="56"/>
                        <w:u w:val="none"/>
                      </w:rPr>
                      <w:t>Prefeitura Municipal d</w:t>
                    </w:r>
                    <w:r w:rsidRPr="003D6351">
                      <w:rPr>
                        <w:rFonts w:ascii="Monotype Corsiva" w:hAnsi="Monotype Corsiva"/>
                        <w:spacing w:val="-20"/>
                        <w:sz w:val="56"/>
                        <w:szCs w:val="56"/>
                        <w:u w:val="none"/>
                      </w:rPr>
                      <w:t>e Alumínio</w:t>
                    </w:r>
                  </w:p>
                  <w:p w:rsidR="00096E77" w:rsidRPr="002C176B" w:rsidRDefault="00096E77" w:rsidP="00096E77">
                    <w:pPr>
                      <w:pStyle w:val="Ttulo2"/>
                      <w:ind w:left="1416" w:firstLine="708"/>
                      <w:rPr>
                        <w:b/>
                        <w:i w:val="0"/>
                        <w:sz w:val="24"/>
                        <w:szCs w:val="24"/>
                      </w:rPr>
                    </w:pPr>
                    <w:r w:rsidRPr="002C176B">
                      <w:rPr>
                        <w:b/>
                        <w:i w:val="0"/>
                        <w:sz w:val="24"/>
                        <w:szCs w:val="24"/>
                      </w:rPr>
                      <w:t>ESTADO DE SÃO PAULO</w:t>
                    </w:r>
                  </w:p>
                  <w:p w:rsidR="00096E77" w:rsidRPr="00096E77" w:rsidRDefault="00096E77" w:rsidP="00096E77">
                    <w:pPr>
                      <w:spacing w:line="240" w:lineRule="auto"/>
                      <w:ind w:left="708" w:firstLine="708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96E7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         Av. Eng.º Antônio de Castro </w:t>
                    </w:r>
                    <w:proofErr w:type="spellStart"/>
                    <w:r w:rsidRPr="00096E7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Figueirôa</w:t>
                    </w:r>
                    <w:proofErr w:type="spellEnd"/>
                    <w:r w:rsidRPr="00096E7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, </w:t>
                    </w:r>
                    <w:proofErr w:type="gramStart"/>
                    <w:r w:rsidRPr="00096E7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100  -</w:t>
                    </w:r>
                    <w:proofErr w:type="gramEnd"/>
                    <w:r w:rsidRPr="00096E7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Vila Santa Luzia CEP 18125-000 </w:t>
                    </w:r>
                  </w:p>
                  <w:p w:rsidR="00096E77" w:rsidRPr="00096E77" w:rsidRDefault="00096E77" w:rsidP="00096E77">
                    <w:pPr>
                      <w:spacing w:line="240" w:lineRule="auto"/>
                      <w:ind w:left="708" w:firstLine="708"/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  <w:u w:val="single"/>
                      </w:rPr>
                    </w:pPr>
                    <w:r w:rsidRPr="00096E7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  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    </w:t>
                    </w:r>
                    <w:r w:rsidRPr="00096E7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Fone (011) 4715-5500 C.N.P.J. nº 58.987.629/0001-57  e-mail  </w:t>
                    </w:r>
                    <w:hyperlink r:id="rId2" w:history="1">
                      <w:r w:rsidRPr="00096E77">
                        <w:rPr>
                          <w:rStyle w:val="Hyperlink"/>
                          <w:rFonts w:ascii="Times New Roman" w:hAnsi="Times New Roman" w:cs="Times New Roman"/>
                          <w:sz w:val="18"/>
                          <w:szCs w:val="18"/>
                        </w:rPr>
                        <w:t>prefeitura@aluminio.sp.gov.br</w:t>
                      </w:r>
                    </w:hyperlink>
                  </w:p>
                  <w:p w:rsidR="00096E77" w:rsidRPr="00180424" w:rsidRDefault="00096E77" w:rsidP="00096E77">
                    <w:pPr>
                      <w:spacing w:line="360" w:lineRule="auto"/>
                      <w:ind w:left="708" w:firstLine="708"/>
                      <w:rPr>
                        <w:color w:val="000000"/>
                        <w:u w:val="single"/>
                      </w:rPr>
                    </w:pPr>
                  </w:p>
                  <w:p w:rsidR="00096E77" w:rsidRPr="002C176B" w:rsidRDefault="00096E77" w:rsidP="00096E77">
                    <w:pPr>
                      <w:spacing w:line="360" w:lineRule="auto"/>
                      <w:jc w:val="center"/>
                      <w:rPr>
                        <w:color w:val="0000FF"/>
                        <w:sz w:val="24"/>
                        <w:szCs w:val="24"/>
                        <w:u w:val="singl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63EE1B5" wp14:editId="3565872A">
          <wp:extent cx="914400" cy="1162050"/>
          <wp:effectExtent l="0" t="0" r="0" b="0"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968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6E77" w:rsidRDefault="00096E77" w:rsidP="00096E77">
    <w:pPr>
      <w:pStyle w:val="Cabealho"/>
    </w:pPr>
  </w:p>
  <w:p w:rsidR="00096E77" w:rsidRDefault="00096E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05330"/>
    <w:multiLevelType w:val="hybridMultilevel"/>
    <w:tmpl w:val="1D8CDCEA"/>
    <w:lvl w:ilvl="0" w:tplc="98A2FF06">
      <w:start w:val="1"/>
      <w:numFmt w:val="decimalZero"/>
      <w:lvlText w:val="%1"/>
      <w:lvlJc w:val="left"/>
      <w:pPr>
        <w:ind w:left="201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0" w:hanging="360"/>
      </w:pPr>
    </w:lvl>
    <w:lvl w:ilvl="2" w:tplc="0416001B" w:tentative="1">
      <w:start w:val="1"/>
      <w:numFmt w:val="lowerRoman"/>
      <w:lvlText w:val="%3."/>
      <w:lvlJc w:val="right"/>
      <w:pPr>
        <w:ind w:left="3330" w:hanging="180"/>
      </w:pPr>
    </w:lvl>
    <w:lvl w:ilvl="3" w:tplc="0416000F" w:tentative="1">
      <w:start w:val="1"/>
      <w:numFmt w:val="decimal"/>
      <w:lvlText w:val="%4."/>
      <w:lvlJc w:val="left"/>
      <w:pPr>
        <w:ind w:left="4050" w:hanging="360"/>
      </w:pPr>
    </w:lvl>
    <w:lvl w:ilvl="4" w:tplc="04160019" w:tentative="1">
      <w:start w:val="1"/>
      <w:numFmt w:val="lowerLetter"/>
      <w:lvlText w:val="%5."/>
      <w:lvlJc w:val="left"/>
      <w:pPr>
        <w:ind w:left="4770" w:hanging="360"/>
      </w:pPr>
    </w:lvl>
    <w:lvl w:ilvl="5" w:tplc="0416001B" w:tentative="1">
      <w:start w:val="1"/>
      <w:numFmt w:val="lowerRoman"/>
      <w:lvlText w:val="%6."/>
      <w:lvlJc w:val="right"/>
      <w:pPr>
        <w:ind w:left="5490" w:hanging="180"/>
      </w:pPr>
    </w:lvl>
    <w:lvl w:ilvl="6" w:tplc="0416000F" w:tentative="1">
      <w:start w:val="1"/>
      <w:numFmt w:val="decimal"/>
      <w:lvlText w:val="%7."/>
      <w:lvlJc w:val="left"/>
      <w:pPr>
        <w:ind w:left="6210" w:hanging="360"/>
      </w:pPr>
    </w:lvl>
    <w:lvl w:ilvl="7" w:tplc="04160019" w:tentative="1">
      <w:start w:val="1"/>
      <w:numFmt w:val="lowerLetter"/>
      <w:lvlText w:val="%8."/>
      <w:lvlJc w:val="left"/>
      <w:pPr>
        <w:ind w:left="6930" w:hanging="360"/>
      </w:pPr>
    </w:lvl>
    <w:lvl w:ilvl="8" w:tplc="0416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3CD91A63"/>
    <w:multiLevelType w:val="multilevel"/>
    <w:tmpl w:val="E84E7A94"/>
    <w:lvl w:ilvl="0">
      <w:start w:val="1"/>
      <w:numFmt w:val="decimalZero"/>
      <w:lvlText w:val="%1"/>
      <w:lvlJc w:val="left"/>
      <w:pPr>
        <w:ind w:left="1200" w:hanging="1200"/>
      </w:pPr>
      <w:rPr>
        <w:rFonts w:hint="default"/>
      </w:rPr>
    </w:lvl>
    <w:lvl w:ilvl="1">
      <w:start w:val="1"/>
      <w:numFmt w:val="decimalZero"/>
      <w:lvlText w:val="%1.%2.0"/>
      <w:lvlJc w:val="left"/>
      <w:pPr>
        <w:ind w:left="1908" w:hanging="120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6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EB9"/>
    <w:rsid w:val="00003296"/>
    <w:rsid w:val="000459BE"/>
    <w:rsid w:val="000560BA"/>
    <w:rsid w:val="0005744A"/>
    <w:rsid w:val="000635D3"/>
    <w:rsid w:val="000737AC"/>
    <w:rsid w:val="000816D3"/>
    <w:rsid w:val="00096989"/>
    <w:rsid w:val="00096E77"/>
    <w:rsid w:val="000A0CF5"/>
    <w:rsid w:val="000A340A"/>
    <w:rsid w:val="000B5DCA"/>
    <w:rsid w:val="000C5A0F"/>
    <w:rsid w:val="000D209C"/>
    <w:rsid w:val="000D5670"/>
    <w:rsid w:val="000E3D61"/>
    <w:rsid w:val="001100AF"/>
    <w:rsid w:val="00110EF5"/>
    <w:rsid w:val="0011508E"/>
    <w:rsid w:val="00123715"/>
    <w:rsid w:val="00123C06"/>
    <w:rsid w:val="00136EC1"/>
    <w:rsid w:val="00142E04"/>
    <w:rsid w:val="001473EB"/>
    <w:rsid w:val="00162FF7"/>
    <w:rsid w:val="00170B4B"/>
    <w:rsid w:val="00172ACA"/>
    <w:rsid w:val="001809E4"/>
    <w:rsid w:val="0018146B"/>
    <w:rsid w:val="00181C20"/>
    <w:rsid w:val="00194B8C"/>
    <w:rsid w:val="00195099"/>
    <w:rsid w:val="0019756C"/>
    <w:rsid w:val="001A44D8"/>
    <w:rsid w:val="001B47D5"/>
    <w:rsid w:val="001C5767"/>
    <w:rsid w:val="001D3C8F"/>
    <w:rsid w:val="001D4317"/>
    <w:rsid w:val="001E1D6D"/>
    <w:rsid w:val="001E4CD1"/>
    <w:rsid w:val="001F0278"/>
    <w:rsid w:val="00205399"/>
    <w:rsid w:val="0021066B"/>
    <w:rsid w:val="00213856"/>
    <w:rsid w:val="002233F9"/>
    <w:rsid w:val="002249CB"/>
    <w:rsid w:val="002277AA"/>
    <w:rsid w:val="00237998"/>
    <w:rsid w:val="0025229D"/>
    <w:rsid w:val="0026393A"/>
    <w:rsid w:val="002668E9"/>
    <w:rsid w:val="00280CBF"/>
    <w:rsid w:val="00287834"/>
    <w:rsid w:val="002938FE"/>
    <w:rsid w:val="002A3DDD"/>
    <w:rsid w:val="002A4B16"/>
    <w:rsid w:val="002B1582"/>
    <w:rsid w:val="002C7E93"/>
    <w:rsid w:val="002D257C"/>
    <w:rsid w:val="002D5CB5"/>
    <w:rsid w:val="002D6293"/>
    <w:rsid w:val="002D71E8"/>
    <w:rsid w:val="002E051E"/>
    <w:rsid w:val="002F246F"/>
    <w:rsid w:val="002F69DF"/>
    <w:rsid w:val="00303B6A"/>
    <w:rsid w:val="0031277B"/>
    <w:rsid w:val="00313DE8"/>
    <w:rsid w:val="0031516B"/>
    <w:rsid w:val="003203EF"/>
    <w:rsid w:val="00335BE9"/>
    <w:rsid w:val="00340A37"/>
    <w:rsid w:val="003668B1"/>
    <w:rsid w:val="00371AC7"/>
    <w:rsid w:val="003776ED"/>
    <w:rsid w:val="003934C2"/>
    <w:rsid w:val="003A5901"/>
    <w:rsid w:val="003B1B54"/>
    <w:rsid w:val="003B1EBF"/>
    <w:rsid w:val="003D4B9C"/>
    <w:rsid w:val="003D7225"/>
    <w:rsid w:val="003E6819"/>
    <w:rsid w:val="003F0B9F"/>
    <w:rsid w:val="00402DFA"/>
    <w:rsid w:val="00442A19"/>
    <w:rsid w:val="0046519B"/>
    <w:rsid w:val="004743B1"/>
    <w:rsid w:val="00477517"/>
    <w:rsid w:val="00485652"/>
    <w:rsid w:val="004916D1"/>
    <w:rsid w:val="00496BA5"/>
    <w:rsid w:val="004A082B"/>
    <w:rsid w:val="004A4E44"/>
    <w:rsid w:val="004B19F1"/>
    <w:rsid w:val="004B40DD"/>
    <w:rsid w:val="004C380E"/>
    <w:rsid w:val="004C7C7D"/>
    <w:rsid w:val="004D1E2B"/>
    <w:rsid w:val="004D3E58"/>
    <w:rsid w:val="004D4F71"/>
    <w:rsid w:val="004D6FCF"/>
    <w:rsid w:val="004F0D1B"/>
    <w:rsid w:val="004F73E3"/>
    <w:rsid w:val="00504901"/>
    <w:rsid w:val="00524CB4"/>
    <w:rsid w:val="0053423A"/>
    <w:rsid w:val="00536EC4"/>
    <w:rsid w:val="0054586A"/>
    <w:rsid w:val="00565838"/>
    <w:rsid w:val="005A0156"/>
    <w:rsid w:val="005A4C6B"/>
    <w:rsid w:val="005B5D89"/>
    <w:rsid w:val="005C073D"/>
    <w:rsid w:val="005C33E7"/>
    <w:rsid w:val="005C5FF3"/>
    <w:rsid w:val="005D5C81"/>
    <w:rsid w:val="005E2F43"/>
    <w:rsid w:val="005F092F"/>
    <w:rsid w:val="005F386A"/>
    <w:rsid w:val="00614BF7"/>
    <w:rsid w:val="00636ED2"/>
    <w:rsid w:val="00640370"/>
    <w:rsid w:val="006538D2"/>
    <w:rsid w:val="00667C6F"/>
    <w:rsid w:val="00671D2F"/>
    <w:rsid w:val="00672B64"/>
    <w:rsid w:val="006A4823"/>
    <w:rsid w:val="006C2D6B"/>
    <w:rsid w:val="006F4210"/>
    <w:rsid w:val="006F5D6D"/>
    <w:rsid w:val="007126D1"/>
    <w:rsid w:val="0073043B"/>
    <w:rsid w:val="0073251A"/>
    <w:rsid w:val="00737AD0"/>
    <w:rsid w:val="00746399"/>
    <w:rsid w:val="00755166"/>
    <w:rsid w:val="00766460"/>
    <w:rsid w:val="00785B89"/>
    <w:rsid w:val="00797970"/>
    <w:rsid w:val="007A6F45"/>
    <w:rsid w:val="007B1131"/>
    <w:rsid w:val="007B2C59"/>
    <w:rsid w:val="007D2532"/>
    <w:rsid w:val="007E27DC"/>
    <w:rsid w:val="007E3344"/>
    <w:rsid w:val="007F6612"/>
    <w:rsid w:val="007F69DF"/>
    <w:rsid w:val="00811650"/>
    <w:rsid w:val="00815345"/>
    <w:rsid w:val="00816C06"/>
    <w:rsid w:val="00865489"/>
    <w:rsid w:val="00865EC3"/>
    <w:rsid w:val="0087306E"/>
    <w:rsid w:val="00893A2B"/>
    <w:rsid w:val="008B2AD8"/>
    <w:rsid w:val="008B5748"/>
    <w:rsid w:val="008E4966"/>
    <w:rsid w:val="008E6F6B"/>
    <w:rsid w:val="00925E9C"/>
    <w:rsid w:val="009828E9"/>
    <w:rsid w:val="00991C62"/>
    <w:rsid w:val="009B07BA"/>
    <w:rsid w:val="009C017B"/>
    <w:rsid w:val="009E36AF"/>
    <w:rsid w:val="009E4A7E"/>
    <w:rsid w:val="009E72CD"/>
    <w:rsid w:val="009F61EC"/>
    <w:rsid w:val="00A04F67"/>
    <w:rsid w:val="00A103BB"/>
    <w:rsid w:val="00A20F3E"/>
    <w:rsid w:val="00A25AFB"/>
    <w:rsid w:val="00A35D19"/>
    <w:rsid w:val="00A45167"/>
    <w:rsid w:val="00A46253"/>
    <w:rsid w:val="00A50D5C"/>
    <w:rsid w:val="00A526C8"/>
    <w:rsid w:val="00A7305C"/>
    <w:rsid w:val="00A774D5"/>
    <w:rsid w:val="00A804EA"/>
    <w:rsid w:val="00A8137E"/>
    <w:rsid w:val="00A827AD"/>
    <w:rsid w:val="00A94D39"/>
    <w:rsid w:val="00AA1F3E"/>
    <w:rsid w:val="00AA3D16"/>
    <w:rsid w:val="00AC54A7"/>
    <w:rsid w:val="00AC71F9"/>
    <w:rsid w:val="00AD0130"/>
    <w:rsid w:val="00AD2979"/>
    <w:rsid w:val="00AD4D69"/>
    <w:rsid w:val="00AF6BDD"/>
    <w:rsid w:val="00B37264"/>
    <w:rsid w:val="00B404BC"/>
    <w:rsid w:val="00B46B84"/>
    <w:rsid w:val="00B52992"/>
    <w:rsid w:val="00B52A01"/>
    <w:rsid w:val="00B537D0"/>
    <w:rsid w:val="00B55A9D"/>
    <w:rsid w:val="00B61C8F"/>
    <w:rsid w:val="00B73531"/>
    <w:rsid w:val="00BA45A3"/>
    <w:rsid w:val="00BC7414"/>
    <w:rsid w:val="00BE6A04"/>
    <w:rsid w:val="00C11BB2"/>
    <w:rsid w:val="00C13FAE"/>
    <w:rsid w:val="00C16FFA"/>
    <w:rsid w:val="00C30787"/>
    <w:rsid w:val="00C42306"/>
    <w:rsid w:val="00C4665C"/>
    <w:rsid w:val="00C51296"/>
    <w:rsid w:val="00C55CD5"/>
    <w:rsid w:val="00C56EB9"/>
    <w:rsid w:val="00C60FC7"/>
    <w:rsid w:val="00C71E34"/>
    <w:rsid w:val="00C73293"/>
    <w:rsid w:val="00C8598A"/>
    <w:rsid w:val="00CB182D"/>
    <w:rsid w:val="00CB43F2"/>
    <w:rsid w:val="00CC02CC"/>
    <w:rsid w:val="00CD1C9E"/>
    <w:rsid w:val="00CF538C"/>
    <w:rsid w:val="00D012AA"/>
    <w:rsid w:val="00D079C3"/>
    <w:rsid w:val="00D1335E"/>
    <w:rsid w:val="00D36DB2"/>
    <w:rsid w:val="00D40ECA"/>
    <w:rsid w:val="00D618EC"/>
    <w:rsid w:val="00D80CDC"/>
    <w:rsid w:val="00D81A51"/>
    <w:rsid w:val="00D84FA0"/>
    <w:rsid w:val="00D964ED"/>
    <w:rsid w:val="00DA7E88"/>
    <w:rsid w:val="00DC6EE9"/>
    <w:rsid w:val="00DD1EDB"/>
    <w:rsid w:val="00DD2A44"/>
    <w:rsid w:val="00DE7AC5"/>
    <w:rsid w:val="00DF224E"/>
    <w:rsid w:val="00E14107"/>
    <w:rsid w:val="00E162CC"/>
    <w:rsid w:val="00E3644E"/>
    <w:rsid w:val="00E409FC"/>
    <w:rsid w:val="00E42782"/>
    <w:rsid w:val="00E4629C"/>
    <w:rsid w:val="00E50850"/>
    <w:rsid w:val="00E5280B"/>
    <w:rsid w:val="00E5610A"/>
    <w:rsid w:val="00E7284F"/>
    <w:rsid w:val="00E8036A"/>
    <w:rsid w:val="00E822FD"/>
    <w:rsid w:val="00EA4D93"/>
    <w:rsid w:val="00EA5148"/>
    <w:rsid w:val="00EA6EEC"/>
    <w:rsid w:val="00EA7824"/>
    <w:rsid w:val="00EB28E6"/>
    <w:rsid w:val="00EB640E"/>
    <w:rsid w:val="00EC5CB5"/>
    <w:rsid w:val="00EC67D7"/>
    <w:rsid w:val="00ED1391"/>
    <w:rsid w:val="00EF1304"/>
    <w:rsid w:val="00EF2633"/>
    <w:rsid w:val="00F02981"/>
    <w:rsid w:val="00F12FE5"/>
    <w:rsid w:val="00F15E49"/>
    <w:rsid w:val="00F257AF"/>
    <w:rsid w:val="00F43220"/>
    <w:rsid w:val="00F72C86"/>
    <w:rsid w:val="00F857EC"/>
    <w:rsid w:val="00F859CD"/>
    <w:rsid w:val="00FB0358"/>
    <w:rsid w:val="00FC13CB"/>
    <w:rsid w:val="00FC24F2"/>
    <w:rsid w:val="00FC60AE"/>
    <w:rsid w:val="00FD3E34"/>
    <w:rsid w:val="00FD406B"/>
    <w:rsid w:val="00FD4FA8"/>
    <w:rsid w:val="00FD6D43"/>
    <w:rsid w:val="00FE06C2"/>
    <w:rsid w:val="00FF12E7"/>
    <w:rsid w:val="00FF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6FA52E"/>
  <w15:docId w15:val="{93BFCAA5-0AB5-410B-AEF0-9D4F5973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96E77"/>
    <w:pPr>
      <w:keepNext/>
      <w:spacing w:after="0" w:line="240" w:lineRule="auto"/>
      <w:ind w:left="851" w:firstLine="850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96E7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color w:val="00000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26D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46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625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2A3D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A3DDD"/>
  </w:style>
  <w:style w:type="paragraph" w:styleId="Rodap">
    <w:name w:val="footer"/>
    <w:basedOn w:val="Normal"/>
    <w:link w:val="RodapChar"/>
    <w:uiPriority w:val="99"/>
    <w:unhideWhenUsed/>
    <w:rsid w:val="002A3D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3DDD"/>
  </w:style>
  <w:style w:type="character" w:customStyle="1" w:styleId="Ttulo1Char">
    <w:name w:val="Título 1 Char"/>
    <w:basedOn w:val="Fontepargpadro"/>
    <w:link w:val="Ttulo1"/>
    <w:rsid w:val="00096E77"/>
    <w:rPr>
      <w:rFonts w:ascii="Times New Roman" w:eastAsia="Times New Roman" w:hAnsi="Times New Roman" w:cs="Times New Roman"/>
      <w:b/>
      <w:color w:val="000000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096E77"/>
    <w:rPr>
      <w:rFonts w:ascii="Times New Roman" w:eastAsia="Times New Roman" w:hAnsi="Times New Roman" w:cs="Times New Roman"/>
      <w:i/>
      <w:color w:val="000000"/>
      <w:sz w:val="28"/>
      <w:szCs w:val="20"/>
      <w:lang w:eastAsia="pt-BR"/>
    </w:rPr>
  </w:style>
  <w:style w:type="character" w:styleId="Hyperlink">
    <w:name w:val="Hyperlink"/>
    <w:basedOn w:val="Fontepargpadro"/>
    <w:rsid w:val="00096E77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ED1391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D1391"/>
    <w:rPr>
      <w:rFonts w:ascii="Times New Roman" w:eastAsia="Times New Roman" w:hAnsi="Times New Roman" w:cs="Times New Roman"/>
      <w:color w:val="0000FF"/>
      <w:sz w:val="24"/>
      <w:szCs w:val="20"/>
      <w:lang w:eastAsia="pt-BR"/>
    </w:rPr>
  </w:style>
  <w:style w:type="character" w:styleId="nfase">
    <w:name w:val="Emphasis"/>
    <w:qFormat/>
    <w:rsid w:val="00ED1391"/>
    <w:rPr>
      <w:i/>
      <w:iCs/>
    </w:rPr>
  </w:style>
  <w:style w:type="table" w:styleId="Tabelacomgrade">
    <w:name w:val="Table Grid"/>
    <w:basedOn w:val="Tabelanormal"/>
    <w:uiPriority w:val="59"/>
    <w:rsid w:val="00D13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2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prefeitura@aluminio.sp.gov.br" TargetMode="External"/><Relationship Id="rId1" Type="http://schemas.openxmlformats.org/officeDocument/2006/relationships/hyperlink" Target="mailto:prefeitura@aluminio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AE598-69DC-4DA1-AEC2-B17E8F8AE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1775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Juracy Lopes Camara</dc:creator>
  <cp:lastModifiedBy>Maria J.O.. Dias</cp:lastModifiedBy>
  <cp:revision>61</cp:revision>
  <cp:lastPrinted>2023-09-28T13:16:00Z</cp:lastPrinted>
  <dcterms:created xsi:type="dcterms:W3CDTF">2023-09-28T16:44:00Z</dcterms:created>
  <dcterms:modified xsi:type="dcterms:W3CDTF">2023-09-28T17:23:00Z</dcterms:modified>
</cp:coreProperties>
</file>