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43/2023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1497A41F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Dispõe sobre a </w:t>
      </w:r>
      <w:r w:rsidR="00A90C6F">
        <w:rPr>
          <w:rFonts w:ascii="Arial" w:eastAsia="Batang" w:hAnsi="Arial" w:cs="Arial"/>
          <w:b/>
          <w:bCs/>
          <w:sz w:val="24"/>
          <w:szCs w:val="20"/>
          <w:lang w:eastAsia="pt-BR"/>
        </w:rPr>
        <w:t>realização</w:t>
      </w:r>
      <w:r w:rsidRPr="00032827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de exame de acuidade visual para to</w:t>
      </w:r>
      <w:r w:rsidR="008D3FFA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dos os alunos matriculados no 1º ano </w:t>
      </w:r>
      <w:r w:rsidRPr="00032827">
        <w:rPr>
          <w:rFonts w:ascii="Arial" w:eastAsia="Batang" w:hAnsi="Arial" w:cs="Arial"/>
          <w:b/>
          <w:bCs/>
          <w:sz w:val="24"/>
          <w:szCs w:val="20"/>
          <w:lang w:eastAsia="pt-BR"/>
        </w:rPr>
        <w:t>do ensino fundamental em todas as escolas públicas no Município, e dá outras providências</w:t>
      </w:r>
      <w:r w:rsidRPr="00445436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2827" w:rsidP="00032827" w14:paraId="1A843348" w14:textId="7F464BE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2827">
        <w:rPr>
          <w:rFonts w:ascii="Arial" w:eastAsia="Batang" w:hAnsi="Arial" w:cs="Arial"/>
          <w:sz w:val="24"/>
          <w:szCs w:val="20"/>
          <w:lang w:eastAsia="pt-BR"/>
        </w:rPr>
        <w:t>Todos os estabelecimentos de ensino público que ofereçam ensino fundamental deverão proceder exame de acuidade visual a todos os alunos matriculados n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o 1º ano</w:t>
      </w:r>
      <w:r w:rsidRPr="00032827">
        <w:rPr>
          <w:rFonts w:ascii="Arial" w:eastAsia="Batang" w:hAnsi="Arial" w:cs="Arial"/>
          <w:sz w:val="24"/>
          <w:szCs w:val="20"/>
          <w:lang w:eastAsia="pt-BR"/>
        </w:rPr>
        <w:t xml:space="preserve"> do ensino fundamental. </w:t>
      </w:r>
    </w:p>
    <w:p w:rsidR="00032827" w:rsidRPr="00032827" w:rsidP="00032827" w14:paraId="3AC69A5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2827" w:rsidRPr="00935AEE" w:rsidP="00032827" w14:paraId="5CB01B55" w14:textId="77777777">
      <w:pPr>
        <w:jc w:val="both"/>
        <w:rPr>
          <w:rFonts w:ascii="Times New Roman" w:hAnsi="Times New Roman"/>
          <w:sz w:val="24"/>
          <w:szCs w:val="24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>Parágrafo único - Os exames deverão ser realizados no primeiro semestre do ano letivo, por profissional devidamente habilitado de acordo com as normas do Conselho Brasileiro de Oftalmologia.</w:t>
      </w:r>
      <w:r w:rsidRPr="00935AEE">
        <w:rPr>
          <w:rFonts w:ascii="Times New Roman" w:hAnsi="Times New Roman"/>
          <w:sz w:val="24"/>
          <w:szCs w:val="24"/>
        </w:rPr>
        <w:t xml:space="preserve"> </w:t>
      </w:r>
    </w:p>
    <w:p w:rsidR="00445436" w:rsidRPr="00445436" w:rsidP="00445436" w14:paraId="30E58C20" w14:textId="7A49E6A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445436" w:rsidP="00A67D6C" w14:paraId="06F498E5" w14:textId="6EB9C192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2º </w:t>
      </w:r>
      <w:r w:rsidRPr="00032827" w:rsidR="00032827">
        <w:rPr>
          <w:rFonts w:ascii="Arial" w:eastAsia="Batang" w:hAnsi="Arial" w:cs="Arial"/>
          <w:sz w:val="24"/>
          <w:szCs w:val="20"/>
          <w:lang w:eastAsia="pt-BR"/>
        </w:rPr>
        <w:t>As despesas decorrentes da execução desta lei correrão à conta das dotações orçamentária próprias, suplementadas se necessário.</w:t>
      </w:r>
    </w:p>
    <w:p w:rsidR="00445436" w:rsidRPr="00445436" w:rsidP="00445436" w14:paraId="709A4C2D" w14:textId="77777777">
      <w:pPr>
        <w:ind w:firstLine="212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A67D6C" w14:paraId="633D0D93" w14:textId="7287B58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Pr="00032827" w:rsidR="00032827">
        <w:rPr>
          <w:rFonts w:ascii="Arial" w:eastAsia="Batang" w:hAnsi="Arial" w:cs="Arial"/>
          <w:sz w:val="24"/>
          <w:szCs w:val="20"/>
          <w:lang w:eastAsia="pt-BR"/>
        </w:rPr>
        <w:t>Esta lei entra em vigor na data da sua publicação, revogadas as disposições em contrário</w:t>
      </w:r>
      <w:r w:rsidRPr="00935AEE" w:rsidR="00032827">
        <w:rPr>
          <w:rFonts w:ascii="Times New Roman" w:hAnsi="Times New Roman"/>
          <w:sz w:val="24"/>
          <w:szCs w:val="24"/>
        </w:rPr>
        <w:t>.</w:t>
      </w:r>
    </w:p>
    <w:p w:rsidR="00445436" w:rsidRPr="00445436" w:rsidP="00445436" w14:paraId="61E3026C" w14:textId="3C66ADF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5CE0C445" w14:textId="48BC5D21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06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D60913" w:rsidRPr="009B43E5" w:rsidP="00D60913" w14:paraId="51F1CBD5" w14:textId="77777777">
      <w:pPr>
        <w:ind w:firstLine="567"/>
        <w:jc w:val="both"/>
        <w:rPr>
          <w:rFonts w:ascii="Calibri" w:eastAsia="Calibri" w:hAnsi="Calibri" w:cs="Times New Roman"/>
          <w:sz w:val="24"/>
        </w:rPr>
      </w:pPr>
    </w:p>
    <w:p w:rsidR="00D60913" w:rsidP="00D60913" w14:paraId="44258E09" w14:textId="77777777">
      <w:pPr>
        <w:spacing w:after="160" w:line="259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90B36" w:rsidP="00290B36" w14:paraId="29E3ED0B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ADILSON BALDOINO </w:t>
      </w:r>
    </w:p>
    <w:p w:rsidR="00D60913" w:rsidP="00CC6267" w14:paraId="35B6E485" w14:textId="740502BE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0B36" w:rsidP="00CC6267" w14:paraId="7F4725E3" w14:textId="645C4A4D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CC6267" w14:paraId="439B6B0D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124594C8" w14:textId="236CE234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CHICO CAPOEIRA</w:t>
      </w:r>
    </w:p>
    <w:p w:rsidR="00290B36" w:rsidP="00290B36" w14:paraId="12697D9F" w14:textId="678560D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0B36" w:rsidP="00290B36" w14:paraId="02E0D6D3" w14:textId="16674DA8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141AD4A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A67D6C" w:rsidRPr="00290B36" w:rsidP="00290B36" w14:paraId="63249884" w14:textId="223A0CA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7D6C" w:rsidRPr="009B43E5" w:rsidP="00032827" w14:paraId="7218C507" w14:textId="0DB15A23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032827" w:rsidRPr="00032827" w:rsidP="00032827" w14:paraId="2EE48D6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O baixo rendimento escolar muitas vezes é associado pelos pais como um problema diretamente ligado ao intelecto do aluno, entretanto, o baixo desempenho escolar muitas vezes está associado a uma patologia de visão que poderá ser facilmente detectada e corrigida com um simples exame feito por um especialista. A ausência de detecção nos anos iniciais, que podem ser sanadas com simples uso de óculos, acarretam a esses alunos, dificuldade na alfabetização e no desenvolvimento escolar e levam muitas vezes a evasão escolar e ao desestimulo. </w:t>
      </w:r>
    </w:p>
    <w:p w:rsidR="00032827" w:rsidRPr="00032827" w:rsidP="00032827" w14:paraId="1110B748" w14:textId="77777777">
      <w:pPr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O Plano Nacional de Educação (PNE), por meio da Lei nº 13.005, de 25 de junho de 2014 (BRASIL, 2014) estabelece dentre as metas a serem atingidas, universalizar o ensino fundamental de 9 (nove) anos para toda a população de 6 (seis) a 14 (quatorze) anos e garantir que pelo menos 95% (noventa e cinco por cento) dos alunos concluam essa etapa na idade recomendada, dá ênfase ainda, na elevação da qualidade e no aumento de índices de desempenho, além da diminuição de desigualdades entre subgrupos de brasileiros. Busca fomentar a qualidade da educação básica em todas as etapas e modalidades, com melhoria do fluxo escolar e da aprendizagem de modo a atingir as médias nacionais para o </w:t>
      </w:r>
      <w:r w:rsidRPr="00032827">
        <w:rPr>
          <w:rFonts w:ascii="Arial" w:hAnsi="Arial" w:cs="Arial"/>
          <w:sz w:val="24"/>
          <w:szCs w:val="24"/>
        </w:rPr>
        <w:t>Ideb</w:t>
      </w:r>
      <w:r w:rsidRPr="00032827">
        <w:rPr>
          <w:rFonts w:ascii="Arial" w:hAnsi="Arial" w:cs="Arial"/>
          <w:sz w:val="24"/>
          <w:szCs w:val="24"/>
        </w:rPr>
        <w:t xml:space="preserve">: 6,0 nos anos iniciais do ensino fundamental; 5,5 nos anos finais do ensino fundamental. Para alcançar tais objetivos, além de orientar as ações com relação ao processo educativo e ao percurso escolar, é importante adotar medidas que auxiliem e coadunem com tais metas. </w:t>
      </w:r>
    </w:p>
    <w:p w:rsidR="00032827" w:rsidRPr="00032827" w:rsidP="00032827" w14:paraId="4953EDFE" w14:textId="77777777">
      <w:pPr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Assim, a finalidade desta propositura busca adotar políticas públicas como medida complementar para constituir o cidadão escolarizado, bem como atender as diretrizes que regulam e que pretendem conduzir os indivíduos de menos a mais educados em seus percursos escolares.</w:t>
      </w:r>
    </w:p>
    <w:p w:rsidR="00032827" w:rsidP="00032827" w14:paraId="130B2DB1" w14:textId="33DE0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Por todo o exposto, espera o autor a tramitação regimental e apoio dos nobres colegas na aprovação do Projeto de Lei, que atende aos pressupostos de constitucionalidade, juridicidade e técnica legislativa.</w:t>
      </w:r>
    </w:p>
    <w:p w:rsidR="00445436" w:rsidP="00A67D6C" w14:paraId="4A6303B2" w14:textId="77441648">
      <w:pPr>
        <w:spacing w:line="360" w:lineRule="auto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 xml:space="preserve"> </w:t>
      </w:r>
    </w:p>
    <w:p w:rsidR="00290B36" w:rsidRPr="0007741A" w:rsidP="00A67D6C" w14:paraId="0A17CA9C" w14:textId="77777777">
      <w:pPr>
        <w:spacing w:line="360" w:lineRule="auto"/>
        <w:jc w:val="both"/>
        <w:rPr>
          <w:rFonts w:ascii="Arial" w:eastAsia="Batang" w:hAnsi="Arial" w:cs="Arial"/>
          <w:iCs/>
          <w:sz w:val="24"/>
          <w:szCs w:val="24"/>
        </w:rPr>
      </w:pPr>
    </w:p>
    <w:p w:rsidR="00290B36" w:rsidP="00290B36" w14:paraId="01CE00F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ADILSON BALDOINO </w:t>
      </w:r>
    </w:p>
    <w:p w:rsidR="00290B36" w:rsidP="00290B36" w14:paraId="57071356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0B36" w:rsidP="00290B36" w14:paraId="457DB8C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0325FE9D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63A5847B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CHICO CAPOEIRA</w:t>
      </w:r>
    </w:p>
    <w:p w:rsidR="00290B36" w:rsidP="00290B36" w14:paraId="5FD84C68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0B36" w:rsidP="00290B36" w14:paraId="07F82DF1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5707293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5865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7741A"/>
    <w:rsid w:val="0008519F"/>
    <w:rsid w:val="000A450A"/>
    <w:rsid w:val="000A604C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47F54"/>
    <w:rsid w:val="003941C4"/>
    <w:rsid w:val="003C6DBA"/>
    <w:rsid w:val="003D2166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9608E"/>
    <w:rsid w:val="008D3FFA"/>
    <w:rsid w:val="008E5C9F"/>
    <w:rsid w:val="008F1E4C"/>
    <w:rsid w:val="00932606"/>
    <w:rsid w:val="00935AEE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C3B95"/>
    <w:rsid w:val="00AF2265"/>
    <w:rsid w:val="00B370B2"/>
    <w:rsid w:val="00B41C01"/>
    <w:rsid w:val="00B93331"/>
    <w:rsid w:val="00BD6492"/>
    <w:rsid w:val="00BE7D9E"/>
    <w:rsid w:val="00C75515"/>
    <w:rsid w:val="00C87223"/>
    <w:rsid w:val="00CA4950"/>
    <w:rsid w:val="00CC6267"/>
    <w:rsid w:val="00CD1C4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6</cp:revision>
  <cp:lastPrinted>2023-11-06T18:18:41Z</cp:lastPrinted>
  <dcterms:created xsi:type="dcterms:W3CDTF">2023-10-18T14:39:00Z</dcterms:created>
  <dcterms:modified xsi:type="dcterms:W3CDTF">2023-11-06T18:16:00Z</dcterms:modified>
</cp:coreProperties>
</file>