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166/2023 ao Projeto de Lei Nº 47/2023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084CD7">
      <w:pPr>
        <w:jc w:val="both"/>
      </w:pPr>
      <w:r>
        <w:tab/>
      </w:r>
      <w:r>
        <w:tab/>
      </w:r>
      <w:r w:rsidR="00D43DB2">
        <w:t xml:space="preserve">Trata o presente de parecer jurídico sobre o Projeto de Lei nº </w:t>
      </w:r>
      <w:r w:rsidR="00441B2F">
        <w:t>4</w:t>
      </w:r>
      <w:r w:rsidR="0068501C">
        <w:t>7</w:t>
      </w:r>
      <w:r w:rsidR="00D43DB2">
        <w:t xml:space="preserve">/2023-L, de autoria do </w:t>
      </w:r>
      <w:r w:rsidR="00D43DB2">
        <w:t>Edil</w:t>
      </w:r>
      <w:r w:rsidR="00D43DB2">
        <w:t xml:space="preserve"> </w:t>
      </w:r>
      <w:r w:rsidR="00441B2F">
        <w:t>Jean da Elite.</w:t>
      </w:r>
      <w:r w:rsidR="00D43DB2">
        <w:t xml:space="preserve"> </w:t>
      </w:r>
      <w:r>
        <w:t xml:space="preserve">O Nobre Vereador autor do projeto de lei pretende instituir </w:t>
      </w:r>
      <w:r w:rsidR="00060F96">
        <w:t xml:space="preserve">a semana </w:t>
      </w:r>
      <w:r w:rsidR="007647D2">
        <w:t xml:space="preserve">municipal do </w:t>
      </w:r>
      <w:r w:rsidR="0068501C">
        <w:t>muay-thai</w:t>
      </w:r>
      <w:r w:rsidR="00E333EA">
        <w:t>,</w:t>
      </w:r>
      <w:r>
        <w:t xml:space="preserve"> incluindo a data no calendário municipal de eventos</w:t>
      </w:r>
      <w:r w:rsidR="00E333EA">
        <w:t xml:space="preserve">, </w:t>
      </w:r>
      <w:r w:rsidR="004F62D9">
        <w:t xml:space="preserve">no mês de </w:t>
      </w:r>
      <w:r w:rsidR="0068501C">
        <w:t>março</w:t>
      </w:r>
      <w:r w:rsidR="004F62D9">
        <w:t xml:space="preserve"> de cada ano.</w:t>
      </w:r>
    </w:p>
    <w:p w:rsidR="004F62D9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</w:t>
      </w:r>
      <w:r>
        <w:t>cumpridas</w:t>
      </w:r>
      <w:r>
        <w:t xml:space="preserve">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</w:t>
      </w:r>
      <w:r w:rsidR="004F62D9">
        <w:t>a</w:t>
      </w:r>
      <w:r w:rsidR="00B14301">
        <w:t xml:space="preserve"> pr</w:t>
      </w:r>
      <w:r w:rsidR="004F62D9">
        <w:t>opositura ora analisada</w:t>
      </w:r>
      <w:r w:rsidR="00D53643">
        <w:t xml:space="preserve"> </w:t>
      </w:r>
      <w:r w:rsidR="004F62D9">
        <w:t>a</w:t>
      </w:r>
      <w:r w:rsidR="00D53643">
        <w:t>caso</w:t>
      </w:r>
      <w:r w:rsidR="00B14301">
        <w:t xml:space="preserve"> essa invasão</w:t>
      </w:r>
      <w:r w:rsidR="004F62D9">
        <w:t xml:space="preserve"> poderia ocorrer dependendo das ações e obrigações previstas no Art. </w:t>
      </w:r>
      <w:r w:rsidR="00441B2F">
        <w:t>1</w:t>
      </w:r>
      <w:r w:rsidR="004F62D9">
        <w:t>º do projeto de lei</w:t>
      </w:r>
      <w:r w:rsidR="00B14301">
        <w:t xml:space="preserve">. Conforme pensamos, cria-se </w:t>
      </w:r>
      <w:r w:rsidR="004F62D9">
        <w:t>o período</w:t>
      </w:r>
      <w:r w:rsidR="00B14301">
        <w:t xml:space="preserve">, mas </w:t>
      </w:r>
      <w:r w:rsidR="004F62D9">
        <w:t xml:space="preserve">esse artigo em destaque </w:t>
      </w:r>
      <w:r w:rsidR="00B14301">
        <w:t xml:space="preserve">não impõe </w:t>
      </w:r>
      <w:r w:rsidR="004F62D9">
        <w:t xml:space="preserve">diretamente, abertamente, </w:t>
      </w:r>
      <w:r w:rsidR="00B14301">
        <w:t>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  <w:r w:rsidR="00410728">
        <w:t xml:space="preserve"> Nem mesmo a data fixada</w:t>
      </w:r>
      <w:r w:rsidR="00E75172">
        <w:t xml:space="preserve">, estipulando-se </w:t>
      </w:r>
      <w:r w:rsidR="004F62D9">
        <w:t>mês</w:t>
      </w:r>
      <w:r w:rsidR="00E75172">
        <w:t>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 xml:space="preserve">Por isso, </w:t>
      </w:r>
      <w:r w:rsidR="004F62D9">
        <w:t xml:space="preserve">com as ressalvas anteriormente apontadas, </w:t>
      </w:r>
      <w:r>
        <w:t>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</w:t>
      </w:r>
      <w:r w:rsidR="004F62D9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D422C9">
        <w:t>qualificada</w:t>
      </w:r>
      <w:r w:rsidR="00E75172">
        <w:t xml:space="preserve"> de dois terços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3B7512">
        <w:t>3, inciso V,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F0006E">
        <w:t>27</w:t>
      </w:r>
      <w:r>
        <w:t xml:space="preserve"> de </w:t>
      </w:r>
      <w:r w:rsidR="004F62D9">
        <w:t>nov</w:t>
      </w:r>
      <w:r w:rsidR="00D422C9">
        <w:t>embro</w:t>
      </w:r>
      <w:r>
        <w:t xml:space="preserve"> de 20</w:t>
      </w:r>
      <w:r w:rsidR="0073499E">
        <w:t>2</w:t>
      </w:r>
      <w:r w:rsidR="00E75172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095B63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048F"/>
    <w:rsid w:val="00084CD7"/>
    <w:rsid w:val="00095B63"/>
    <w:rsid w:val="000E23BD"/>
    <w:rsid w:val="00114741"/>
    <w:rsid w:val="00160CBF"/>
    <w:rsid w:val="002270B5"/>
    <w:rsid w:val="00334A25"/>
    <w:rsid w:val="003B7512"/>
    <w:rsid w:val="003D24A9"/>
    <w:rsid w:val="00410728"/>
    <w:rsid w:val="00441B2F"/>
    <w:rsid w:val="00476D4A"/>
    <w:rsid w:val="004F62D9"/>
    <w:rsid w:val="00553CA2"/>
    <w:rsid w:val="00573B6E"/>
    <w:rsid w:val="005E1186"/>
    <w:rsid w:val="0061151E"/>
    <w:rsid w:val="006401E6"/>
    <w:rsid w:val="00680CDD"/>
    <w:rsid w:val="0068501C"/>
    <w:rsid w:val="00725078"/>
    <w:rsid w:val="0073499E"/>
    <w:rsid w:val="007647D2"/>
    <w:rsid w:val="00771737"/>
    <w:rsid w:val="007B5A09"/>
    <w:rsid w:val="007D6276"/>
    <w:rsid w:val="00856C8B"/>
    <w:rsid w:val="008876F3"/>
    <w:rsid w:val="00897411"/>
    <w:rsid w:val="0093041A"/>
    <w:rsid w:val="00B14301"/>
    <w:rsid w:val="00B75290"/>
    <w:rsid w:val="00CD2834"/>
    <w:rsid w:val="00CD38AC"/>
    <w:rsid w:val="00CE093E"/>
    <w:rsid w:val="00D422C9"/>
    <w:rsid w:val="00D43DB2"/>
    <w:rsid w:val="00D4491A"/>
    <w:rsid w:val="00D53643"/>
    <w:rsid w:val="00E04E80"/>
    <w:rsid w:val="00E07772"/>
    <w:rsid w:val="00E333EA"/>
    <w:rsid w:val="00E4680A"/>
    <w:rsid w:val="00E75172"/>
    <w:rsid w:val="00F0006E"/>
    <w:rsid w:val="00F951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6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1421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2023-11-27T17:05:36Z</cp:lastPrinted>
  <dcterms:created xsi:type="dcterms:W3CDTF">2023-11-27T16:42:00Z</dcterms:created>
  <dcterms:modified xsi:type="dcterms:W3CDTF">2023-11-27T16:43:00Z</dcterms:modified>
</cp:coreProperties>
</file>