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2DFD0" w14:textId="77777777" w:rsidR="00710D45" w:rsidRDefault="00710D45" w:rsidP="00710D4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Ordem do Dia</w:t>
      </w:r>
    </w:p>
    <w:p w14:paraId="3AE0FFA3" w14:textId="77777777" w:rsidR="00710D45" w:rsidRPr="002D0A8A" w:rsidRDefault="00710D45" w:rsidP="00710D45">
      <w:pPr>
        <w:jc w:val="center"/>
        <w:rPr>
          <w:color w:val="000000" w:themeColor="text1"/>
          <w:sz w:val="22"/>
          <w:szCs w:val="22"/>
        </w:rPr>
      </w:pPr>
    </w:p>
    <w:p w14:paraId="64BBD838" w14:textId="7CEA06D4" w:rsidR="00710D45" w:rsidRPr="002D0A8A" w:rsidRDefault="005F5B88" w:rsidP="00710D45">
      <w:pPr>
        <w:jc w:val="center"/>
        <w:rPr>
          <w:color w:val="000000" w:themeColor="text1"/>
          <w:sz w:val="22"/>
          <w:szCs w:val="22"/>
        </w:rPr>
      </w:pPr>
      <w:r w:rsidRPr="002D0A8A">
        <w:rPr>
          <w:color w:val="000000" w:themeColor="text1"/>
          <w:sz w:val="22"/>
          <w:szCs w:val="22"/>
        </w:rPr>
        <w:t>1</w:t>
      </w:r>
      <w:r w:rsidR="000D04AD" w:rsidRPr="002D0A8A">
        <w:rPr>
          <w:color w:val="000000" w:themeColor="text1"/>
          <w:sz w:val="22"/>
          <w:szCs w:val="22"/>
        </w:rPr>
        <w:t>1</w:t>
      </w:r>
      <w:r w:rsidR="00CD16A2">
        <w:rPr>
          <w:color w:val="000000" w:themeColor="text1"/>
          <w:sz w:val="22"/>
          <w:szCs w:val="22"/>
        </w:rPr>
        <w:t>2</w:t>
      </w:r>
      <w:r w:rsidR="00710D45" w:rsidRPr="002D0A8A">
        <w:rPr>
          <w:color w:val="000000" w:themeColor="text1"/>
          <w:sz w:val="22"/>
          <w:szCs w:val="22"/>
        </w:rPr>
        <w:t>ª SESSÃO ORDINÁRIA DA 8º LEGISLATURA</w:t>
      </w:r>
    </w:p>
    <w:p w14:paraId="1562CB8A" w14:textId="1AE0747D" w:rsidR="00710D45" w:rsidRPr="002D0A8A" w:rsidRDefault="00710D45" w:rsidP="00710D45">
      <w:pPr>
        <w:tabs>
          <w:tab w:val="left" w:pos="1418"/>
          <w:tab w:val="left" w:pos="2127"/>
        </w:tabs>
        <w:jc w:val="center"/>
        <w:rPr>
          <w:color w:val="000000" w:themeColor="text1"/>
          <w:sz w:val="22"/>
          <w:szCs w:val="22"/>
        </w:rPr>
      </w:pPr>
      <w:r w:rsidRPr="002D0A8A">
        <w:rPr>
          <w:color w:val="000000" w:themeColor="text1"/>
          <w:sz w:val="22"/>
          <w:szCs w:val="22"/>
        </w:rPr>
        <w:t>DIA</w:t>
      </w:r>
      <w:r w:rsidR="003567C9" w:rsidRPr="002D0A8A">
        <w:rPr>
          <w:color w:val="000000" w:themeColor="text1"/>
          <w:sz w:val="22"/>
          <w:szCs w:val="22"/>
        </w:rPr>
        <w:t xml:space="preserve"> </w:t>
      </w:r>
      <w:r w:rsidR="00CD16A2">
        <w:rPr>
          <w:color w:val="000000" w:themeColor="text1"/>
          <w:sz w:val="22"/>
          <w:szCs w:val="22"/>
        </w:rPr>
        <w:t>04</w:t>
      </w:r>
      <w:r w:rsidR="00D530F5" w:rsidRPr="002D0A8A">
        <w:rPr>
          <w:color w:val="000000" w:themeColor="text1"/>
          <w:sz w:val="22"/>
          <w:szCs w:val="22"/>
        </w:rPr>
        <w:t xml:space="preserve"> </w:t>
      </w:r>
      <w:r w:rsidR="00CD16A2">
        <w:rPr>
          <w:color w:val="000000" w:themeColor="text1"/>
          <w:sz w:val="22"/>
          <w:szCs w:val="22"/>
        </w:rPr>
        <w:t>DE DEZEMBRO</w:t>
      </w:r>
      <w:r w:rsidR="001C081F" w:rsidRPr="002D0A8A">
        <w:rPr>
          <w:color w:val="000000" w:themeColor="text1"/>
          <w:sz w:val="22"/>
          <w:szCs w:val="22"/>
        </w:rPr>
        <w:t xml:space="preserve"> </w:t>
      </w:r>
      <w:r w:rsidRPr="002D0A8A">
        <w:rPr>
          <w:color w:val="000000" w:themeColor="text1"/>
          <w:sz w:val="22"/>
          <w:szCs w:val="22"/>
        </w:rPr>
        <w:t>DE 2023 ÀS 18 HORAS</w:t>
      </w:r>
    </w:p>
    <w:p w14:paraId="6F0DABE5" w14:textId="77777777" w:rsidR="000A3869" w:rsidRPr="00C9573E" w:rsidRDefault="000A3869" w:rsidP="00710D45">
      <w:pPr>
        <w:jc w:val="center"/>
        <w:rPr>
          <w:color w:val="000000" w:themeColor="text1"/>
          <w:sz w:val="24"/>
          <w:szCs w:val="24"/>
        </w:rPr>
      </w:pPr>
    </w:p>
    <w:p w14:paraId="55F112F8" w14:textId="77777777" w:rsidR="00C9573E" w:rsidRPr="00C9573E" w:rsidRDefault="00C9573E" w:rsidP="00C9573E">
      <w:pPr>
        <w:pStyle w:val="Corpodetexto3"/>
        <w:spacing w:line="360" w:lineRule="auto"/>
        <w:rPr>
          <w:b w:val="0"/>
          <w:color w:val="000000" w:themeColor="text1"/>
          <w:szCs w:val="24"/>
        </w:rPr>
      </w:pPr>
    </w:p>
    <w:p w14:paraId="1C719C06" w14:textId="77777777" w:rsidR="00C9573E" w:rsidRPr="00C9573E" w:rsidRDefault="00C9573E" w:rsidP="00C9573E">
      <w:pPr>
        <w:jc w:val="both"/>
        <w:rPr>
          <w:color w:val="000000" w:themeColor="text1"/>
          <w:sz w:val="24"/>
          <w:szCs w:val="24"/>
        </w:rPr>
      </w:pPr>
      <w:r w:rsidRPr="00C9573E">
        <w:rPr>
          <w:color w:val="000000" w:themeColor="text1"/>
          <w:sz w:val="24"/>
          <w:szCs w:val="24"/>
        </w:rPr>
        <w:t xml:space="preserve">Redação Final do projeto de lei nº 14/2023 que estima a receita e fixa a despesa do municipio para o </w:t>
      </w:r>
      <w:proofErr w:type="spellStart"/>
      <w:r w:rsidRPr="00C9573E">
        <w:rPr>
          <w:color w:val="000000" w:themeColor="text1"/>
          <w:sz w:val="24"/>
          <w:szCs w:val="24"/>
        </w:rPr>
        <w:t>exercicio</w:t>
      </w:r>
      <w:proofErr w:type="spellEnd"/>
      <w:r w:rsidRPr="00C9573E">
        <w:rPr>
          <w:color w:val="000000" w:themeColor="text1"/>
          <w:sz w:val="24"/>
          <w:szCs w:val="24"/>
        </w:rPr>
        <w:t xml:space="preserve"> de 2024 </w:t>
      </w:r>
    </w:p>
    <w:p w14:paraId="4E8671B9" w14:textId="77777777" w:rsidR="00C9573E" w:rsidRPr="00C9573E" w:rsidRDefault="00C9573E" w:rsidP="00C9573E">
      <w:pPr>
        <w:jc w:val="both"/>
        <w:rPr>
          <w:rFonts w:asciiTheme="minorHAnsi" w:eastAsiaTheme="minorEastAsia" w:hAnsiTheme="minorHAnsi" w:cstheme="minorBidi"/>
          <w:bCs/>
          <w:color w:val="000000" w:themeColor="text1"/>
          <w:sz w:val="24"/>
          <w:szCs w:val="24"/>
        </w:rPr>
      </w:pPr>
    </w:p>
    <w:p w14:paraId="16C5B3C1" w14:textId="77777777" w:rsidR="00C9573E" w:rsidRPr="00C9573E" w:rsidRDefault="00C9573E" w:rsidP="00C9573E">
      <w:pPr>
        <w:pStyle w:val="Corpodetexto3"/>
        <w:spacing w:line="360" w:lineRule="auto"/>
        <w:rPr>
          <w:b w:val="0"/>
          <w:color w:val="000000" w:themeColor="text1"/>
          <w:szCs w:val="24"/>
        </w:rPr>
      </w:pPr>
      <w:r w:rsidRPr="00C9573E">
        <w:rPr>
          <w:b w:val="0"/>
          <w:color w:val="000000" w:themeColor="text1"/>
          <w:szCs w:val="24"/>
        </w:rPr>
        <w:t>Discussão Única do projeto de lei nº 33/2023 que dispõe sobre denominação de próprio municipal que especifica.</w:t>
      </w:r>
    </w:p>
    <w:p w14:paraId="43A4A92B" w14:textId="178DB70A" w:rsidR="00C9573E" w:rsidRPr="00C9573E" w:rsidRDefault="00C9573E" w:rsidP="00C9573E">
      <w:pPr>
        <w:autoSpaceDE w:val="0"/>
        <w:autoSpaceDN w:val="0"/>
        <w:adjustRightInd w:val="0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  <w:r w:rsidRPr="00C9573E">
        <w:rPr>
          <w:rFonts w:ascii="Calibri" w:hAnsi="Calibri" w:cs="Calibri"/>
          <w:color w:val="000000" w:themeColor="text1"/>
          <w:sz w:val="24"/>
          <w:szCs w:val="24"/>
        </w:rPr>
        <w:t xml:space="preserve">Discussão Única do Projeto de Lei Nº 43/2023 que </w:t>
      </w:r>
      <w:r w:rsidRPr="00C9573E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>dispõe sobre a realização de exame de acuidade visual para todos os alunos matriculados no 1º ano do ensino</w:t>
      </w:r>
      <w:r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 xml:space="preserve"> </w:t>
      </w:r>
      <w:r w:rsidRPr="00C9573E"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  <w:t>fundamental em todas as escolas públicas no Município, e dá outras providências.</w:t>
      </w:r>
    </w:p>
    <w:p w14:paraId="1EFAA0CD" w14:textId="77777777" w:rsidR="00C9573E" w:rsidRPr="00C9573E" w:rsidRDefault="00C9573E" w:rsidP="00C9573E">
      <w:pPr>
        <w:jc w:val="both"/>
        <w:rPr>
          <w:rFonts w:ascii="Arial-BoldMT" w:hAnsi="Arial-BoldMT" w:cs="Arial-BoldMT"/>
          <w:b/>
          <w:bCs/>
          <w:color w:val="000000" w:themeColor="text1"/>
          <w:sz w:val="24"/>
          <w:szCs w:val="24"/>
        </w:rPr>
      </w:pPr>
    </w:p>
    <w:p w14:paraId="146C9EEF" w14:textId="77777777" w:rsidR="00C9573E" w:rsidRPr="00C9573E" w:rsidRDefault="00C9573E" w:rsidP="00C9573E">
      <w:pPr>
        <w:pStyle w:val="Subttulo"/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</w:pPr>
      <w:r w:rsidRPr="00C9573E">
        <w:rPr>
          <w:color w:val="000000" w:themeColor="text1"/>
          <w:sz w:val="24"/>
          <w:szCs w:val="24"/>
        </w:rPr>
        <w:t xml:space="preserve">Discussão Unica do Projeto de Lei Nº 48/2023 que </w:t>
      </w:r>
      <w:r w:rsidRPr="00C9573E">
        <w:rPr>
          <w:rFonts w:ascii="Trebuchet MS" w:hAnsi="Trebuchet MS" w:cs="Arial"/>
          <w:b/>
          <w:bCs/>
          <w:color w:val="000000" w:themeColor="text1"/>
          <w:sz w:val="24"/>
          <w:szCs w:val="24"/>
          <w:shd w:val="clear" w:color="auto" w:fill="FFFFFF"/>
        </w:rPr>
        <w:t>Institui o “Dia da Música – Professora Miriam de Moura” e dá outras providências.</w:t>
      </w:r>
    </w:p>
    <w:p w14:paraId="6F4FB4A0" w14:textId="26F82698" w:rsidR="00C9573E" w:rsidRPr="00C9573E" w:rsidRDefault="00C9573E" w:rsidP="00C9573E">
      <w:pPr>
        <w:pStyle w:val="Subttulo"/>
        <w:rPr>
          <w:rFonts w:eastAsia="Arial Narrow" w:cstheme="minorHAnsi"/>
          <w:b/>
          <w:bCs/>
          <w:color w:val="000000" w:themeColor="text1"/>
          <w:sz w:val="24"/>
          <w:szCs w:val="24"/>
        </w:rPr>
      </w:pPr>
      <w:r w:rsidRPr="00C9573E">
        <w:rPr>
          <w:color w:val="000000" w:themeColor="text1"/>
          <w:sz w:val="24"/>
          <w:szCs w:val="24"/>
        </w:rPr>
        <w:t xml:space="preserve">Discussão </w:t>
      </w:r>
      <w:r w:rsidR="005B3C43">
        <w:rPr>
          <w:color w:val="000000" w:themeColor="text1"/>
          <w:sz w:val="24"/>
          <w:szCs w:val="24"/>
        </w:rPr>
        <w:t xml:space="preserve">Única </w:t>
      </w:r>
      <w:r w:rsidRPr="00C9573E">
        <w:rPr>
          <w:color w:val="000000" w:themeColor="text1"/>
          <w:sz w:val="24"/>
          <w:szCs w:val="24"/>
        </w:rPr>
        <w:t xml:space="preserve">do Projeto de Lei Nº 49/2023 que </w:t>
      </w:r>
      <w:r w:rsidRPr="00C9573E">
        <w:rPr>
          <w:rFonts w:eastAsia="Arial Narrow" w:cstheme="minorHAnsi"/>
          <w:b/>
          <w:bCs/>
          <w:color w:val="000000" w:themeColor="text1"/>
          <w:sz w:val="24"/>
          <w:szCs w:val="24"/>
        </w:rPr>
        <w:t>Dispõe sobre a obrigatoriedade de instalação de banheiros químicos removíveis e com lavatórios, onde funcionarem as feiras livres e eventos realizados ao ar livre, de qualquer natureza, no município de Alumínio.</w:t>
      </w:r>
    </w:p>
    <w:p w14:paraId="3502C618" w14:textId="77777777" w:rsidR="00C9573E" w:rsidRPr="00C9573E" w:rsidRDefault="00C9573E" w:rsidP="00C9573E">
      <w:pPr>
        <w:rPr>
          <w:b/>
          <w:color w:val="000000" w:themeColor="text1"/>
          <w:sz w:val="24"/>
          <w:szCs w:val="24"/>
        </w:rPr>
      </w:pPr>
    </w:p>
    <w:p w14:paraId="4676619B" w14:textId="77777777" w:rsidR="00C9573E" w:rsidRPr="00C9573E" w:rsidRDefault="00C9573E" w:rsidP="00C9573E">
      <w:pPr>
        <w:pStyle w:val="Subttulo"/>
        <w:rPr>
          <w:rFonts w:cstheme="minorHAnsi"/>
          <w:b/>
          <w:color w:val="000000" w:themeColor="text1"/>
          <w:sz w:val="24"/>
          <w:szCs w:val="24"/>
        </w:rPr>
      </w:pPr>
      <w:r w:rsidRPr="00C9573E">
        <w:rPr>
          <w:color w:val="000000" w:themeColor="text1"/>
          <w:sz w:val="24"/>
          <w:szCs w:val="24"/>
        </w:rPr>
        <w:t xml:space="preserve">Discussão Unica do Projeto de Lei Nº 50/2023 que </w:t>
      </w:r>
      <w:r w:rsidRPr="00C9573E">
        <w:rPr>
          <w:rFonts w:cstheme="minorHAnsi"/>
          <w:b/>
          <w:color w:val="000000" w:themeColor="text1"/>
          <w:sz w:val="24"/>
          <w:szCs w:val="24"/>
        </w:rPr>
        <w:t xml:space="preserve">Obriga a transmissão, ao vivo e via </w:t>
      </w:r>
      <w:proofErr w:type="spellStart"/>
      <w:proofErr w:type="gramStart"/>
      <w:r w:rsidRPr="00C9573E">
        <w:rPr>
          <w:rFonts w:cstheme="minorHAnsi"/>
          <w:b/>
          <w:color w:val="000000" w:themeColor="text1"/>
          <w:sz w:val="24"/>
          <w:szCs w:val="24"/>
        </w:rPr>
        <w:t>internet,das</w:t>
      </w:r>
      <w:proofErr w:type="spellEnd"/>
      <w:proofErr w:type="gramEnd"/>
      <w:r w:rsidRPr="00C9573E">
        <w:rPr>
          <w:rFonts w:cstheme="minorHAnsi"/>
          <w:b/>
          <w:color w:val="000000" w:themeColor="text1"/>
          <w:sz w:val="24"/>
          <w:szCs w:val="24"/>
        </w:rPr>
        <w:t xml:space="preserve"> licitações dos Poderes Executivo e Legislativo.</w:t>
      </w:r>
    </w:p>
    <w:p w14:paraId="71D0FC27" w14:textId="77777777" w:rsidR="00C9573E" w:rsidRPr="00C9573E" w:rsidRDefault="00C9573E" w:rsidP="00C9573E">
      <w:pPr>
        <w:rPr>
          <w:color w:val="000000" w:themeColor="text1"/>
          <w:sz w:val="24"/>
          <w:szCs w:val="24"/>
        </w:rPr>
      </w:pPr>
    </w:p>
    <w:p w14:paraId="79664F89" w14:textId="77777777" w:rsidR="00C9573E" w:rsidRPr="00C9573E" w:rsidRDefault="00C9573E" w:rsidP="00C9573E">
      <w:pPr>
        <w:rPr>
          <w:rFonts w:ascii="Arial" w:eastAsia="Batang" w:hAnsi="Arial" w:cs="Arial"/>
          <w:b/>
          <w:bCs/>
          <w:color w:val="000000" w:themeColor="text1"/>
          <w:sz w:val="24"/>
          <w:szCs w:val="24"/>
        </w:rPr>
      </w:pPr>
      <w:r w:rsidRPr="00C9573E">
        <w:rPr>
          <w:color w:val="000000" w:themeColor="text1"/>
          <w:sz w:val="24"/>
          <w:szCs w:val="24"/>
        </w:rPr>
        <w:t xml:space="preserve">Discussão Unica do Projeto de Lei Nº 51/2023 </w:t>
      </w:r>
      <w:proofErr w:type="gramStart"/>
      <w:r w:rsidRPr="00C9573E">
        <w:rPr>
          <w:color w:val="000000" w:themeColor="text1"/>
          <w:sz w:val="24"/>
          <w:szCs w:val="24"/>
        </w:rPr>
        <w:t xml:space="preserve">que </w:t>
      </w:r>
      <w:r w:rsidRPr="00C9573E">
        <w:rPr>
          <w:rFonts w:ascii="Arial" w:eastAsia="Batang" w:hAnsi="Arial" w:cs="Arial"/>
          <w:b/>
          <w:bCs/>
          <w:color w:val="000000" w:themeColor="text1"/>
          <w:sz w:val="24"/>
          <w:szCs w:val="24"/>
        </w:rPr>
        <w:t>Dispõe</w:t>
      </w:r>
      <w:proofErr w:type="gramEnd"/>
      <w:r w:rsidRPr="00C9573E">
        <w:rPr>
          <w:rFonts w:ascii="Arial" w:eastAsia="Batang" w:hAnsi="Arial" w:cs="Arial"/>
          <w:b/>
          <w:bCs/>
          <w:color w:val="000000" w:themeColor="text1"/>
          <w:sz w:val="24"/>
          <w:szCs w:val="24"/>
        </w:rPr>
        <w:t xml:space="preserve"> sobre a realização de campanhas de exibição de vídeos educativos antidrogas nas escolas públicas e privadas do município. </w:t>
      </w:r>
    </w:p>
    <w:p w14:paraId="65064636" w14:textId="77777777" w:rsidR="00C9573E" w:rsidRPr="00C9573E" w:rsidRDefault="00C9573E" w:rsidP="00C9573E">
      <w:pPr>
        <w:rPr>
          <w:rFonts w:ascii="Arial" w:eastAsia="Batang" w:hAnsi="Arial" w:cs="Arial"/>
          <w:b/>
          <w:bCs/>
          <w:color w:val="000000" w:themeColor="text1"/>
          <w:sz w:val="24"/>
          <w:szCs w:val="24"/>
        </w:rPr>
      </w:pPr>
    </w:p>
    <w:p w14:paraId="0F44F4A4" w14:textId="77777777" w:rsidR="00C9573E" w:rsidRPr="00C9573E" w:rsidRDefault="00C9573E" w:rsidP="00C9573E">
      <w:pPr>
        <w:rPr>
          <w:rFonts w:asciiTheme="minorHAnsi" w:eastAsiaTheme="minorEastAsia" w:hAnsiTheme="minorHAnsi" w:cstheme="minorBidi"/>
          <w:b/>
          <w:color w:val="000000" w:themeColor="text1"/>
          <w:sz w:val="24"/>
          <w:szCs w:val="24"/>
        </w:rPr>
      </w:pPr>
    </w:p>
    <w:p w14:paraId="6369ED73" w14:textId="77777777" w:rsidR="00C9573E" w:rsidRPr="00C9573E" w:rsidRDefault="00C9573E" w:rsidP="00C9573E">
      <w:pPr>
        <w:rPr>
          <w:rFonts w:ascii="Arial" w:eastAsia="Batang" w:hAnsi="Arial" w:cs="Arial"/>
          <w:b/>
          <w:bCs/>
          <w:color w:val="000000" w:themeColor="text1"/>
          <w:sz w:val="24"/>
          <w:szCs w:val="24"/>
        </w:rPr>
      </w:pPr>
      <w:r w:rsidRPr="00C9573E">
        <w:rPr>
          <w:color w:val="000000" w:themeColor="text1"/>
          <w:sz w:val="24"/>
          <w:szCs w:val="24"/>
        </w:rPr>
        <w:t xml:space="preserve">Discussão Unica do Projeto de Lei Nº 52/2023 que </w:t>
      </w:r>
      <w:r w:rsidRPr="00C9573E">
        <w:rPr>
          <w:rFonts w:ascii="Arial" w:eastAsia="Batang" w:hAnsi="Arial" w:cs="Arial"/>
          <w:b/>
          <w:bCs/>
          <w:color w:val="000000" w:themeColor="text1"/>
          <w:sz w:val="24"/>
          <w:szCs w:val="24"/>
        </w:rPr>
        <w:t>Institui no Município de Alumínio o “Dia do Fisiculturista".</w:t>
      </w:r>
    </w:p>
    <w:p w14:paraId="7B9B9FDC" w14:textId="77777777" w:rsidR="00C9573E" w:rsidRPr="00C9573E" w:rsidRDefault="00C9573E" w:rsidP="00C9573E">
      <w:pPr>
        <w:rPr>
          <w:rFonts w:ascii="Arial" w:eastAsia="Batang" w:hAnsi="Arial" w:cs="Arial"/>
          <w:b/>
          <w:bCs/>
          <w:color w:val="000000" w:themeColor="text1"/>
          <w:sz w:val="24"/>
          <w:szCs w:val="24"/>
        </w:rPr>
      </w:pPr>
    </w:p>
    <w:p w14:paraId="5EC31C68" w14:textId="77777777" w:rsidR="00C9573E" w:rsidRPr="00C9573E" w:rsidRDefault="00C9573E" w:rsidP="00C9573E">
      <w:pPr>
        <w:rPr>
          <w:rFonts w:ascii="Arial" w:eastAsia="Batang" w:hAnsi="Arial" w:cs="Arial"/>
          <w:color w:val="000000" w:themeColor="text1"/>
          <w:sz w:val="24"/>
          <w:szCs w:val="24"/>
        </w:rPr>
      </w:pPr>
      <w:r w:rsidRPr="00C9573E">
        <w:rPr>
          <w:color w:val="000000" w:themeColor="text1"/>
          <w:sz w:val="24"/>
          <w:szCs w:val="24"/>
        </w:rPr>
        <w:t xml:space="preserve">Discussão </w:t>
      </w:r>
      <w:proofErr w:type="spellStart"/>
      <w:r w:rsidRPr="00C9573E">
        <w:rPr>
          <w:color w:val="000000" w:themeColor="text1"/>
          <w:sz w:val="24"/>
          <w:szCs w:val="24"/>
        </w:rPr>
        <w:t>ùnica</w:t>
      </w:r>
      <w:proofErr w:type="spellEnd"/>
      <w:r w:rsidRPr="00C9573E">
        <w:rPr>
          <w:color w:val="000000" w:themeColor="text1"/>
          <w:sz w:val="24"/>
          <w:szCs w:val="24"/>
        </w:rPr>
        <w:t xml:space="preserve"> do Projeto de Lei Nº 53/2023 que </w:t>
      </w:r>
      <w:r w:rsidRPr="00C9573E">
        <w:rPr>
          <w:rFonts w:ascii="Arial" w:eastAsia="Batang" w:hAnsi="Arial" w:cs="Arial"/>
          <w:b/>
          <w:bCs/>
          <w:color w:val="000000" w:themeColor="text1"/>
          <w:sz w:val="24"/>
          <w:szCs w:val="24"/>
        </w:rPr>
        <w:t>Cria o “TORNEIO MUAY THAI HEARTS ON FIRE”, e dá outras providências.</w:t>
      </w:r>
    </w:p>
    <w:p w14:paraId="3EFBEBF0" w14:textId="77777777" w:rsidR="00CD16A2" w:rsidRDefault="00CD16A2" w:rsidP="00710D45">
      <w:pPr>
        <w:jc w:val="center"/>
        <w:rPr>
          <w:color w:val="000000" w:themeColor="text1"/>
          <w:sz w:val="22"/>
          <w:szCs w:val="22"/>
        </w:rPr>
      </w:pPr>
    </w:p>
    <w:p w14:paraId="5C6705CE" w14:textId="77777777" w:rsidR="000A3869" w:rsidRDefault="000A3869" w:rsidP="00710D45">
      <w:pPr>
        <w:jc w:val="center"/>
        <w:rPr>
          <w:color w:val="000000" w:themeColor="text1"/>
          <w:sz w:val="22"/>
          <w:szCs w:val="22"/>
        </w:rPr>
      </w:pPr>
    </w:p>
    <w:p w14:paraId="44C18F3C" w14:textId="77777777" w:rsidR="00710D45" w:rsidRDefault="00710D45" w:rsidP="00710D45">
      <w:pPr>
        <w:jc w:val="center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Chico Capoeira</w:t>
      </w:r>
    </w:p>
    <w:p w14:paraId="0EEF9F2A" w14:textId="7FA25639" w:rsidR="001E17D2" w:rsidRPr="00710D45" w:rsidRDefault="00710D45" w:rsidP="002D0A8A">
      <w:pPr>
        <w:jc w:val="center"/>
      </w:pPr>
      <w:r>
        <w:rPr>
          <w:color w:val="000000" w:themeColor="text1"/>
          <w:sz w:val="22"/>
          <w:szCs w:val="22"/>
        </w:rPr>
        <w:t>Presidente</w:t>
      </w:r>
    </w:p>
    <w:sectPr w:rsidR="001E17D2" w:rsidRPr="00710D45" w:rsidSect="009A7288">
      <w:pgSz w:w="11906" w:h="16838"/>
      <w:pgMar w:top="3062" w:right="1701" w:bottom="96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45"/>
    <w:rsid w:val="00012851"/>
    <w:rsid w:val="00022BDB"/>
    <w:rsid w:val="000258F1"/>
    <w:rsid w:val="00070A47"/>
    <w:rsid w:val="00087413"/>
    <w:rsid w:val="000A3869"/>
    <w:rsid w:val="000B4737"/>
    <w:rsid w:val="000B4F8C"/>
    <w:rsid w:val="000C3A97"/>
    <w:rsid w:val="000C56C8"/>
    <w:rsid w:val="000D04AD"/>
    <w:rsid w:val="000D1794"/>
    <w:rsid w:val="000E4A51"/>
    <w:rsid w:val="000F4107"/>
    <w:rsid w:val="000F7519"/>
    <w:rsid w:val="001036E7"/>
    <w:rsid w:val="001044DE"/>
    <w:rsid w:val="00107DF5"/>
    <w:rsid w:val="001121DA"/>
    <w:rsid w:val="00130DE5"/>
    <w:rsid w:val="00135727"/>
    <w:rsid w:val="001364E6"/>
    <w:rsid w:val="00147401"/>
    <w:rsid w:val="00154FC5"/>
    <w:rsid w:val="00157F60"/>
    <w:rsid w:val="00160801"/>
    <w:rsid w:val="00160D13"/>
    <w:rsid w:val="001744F5"/>
    <w:rsid w:val="001931C4"/>
    <w:rsid w:val="001A0990"/>
    <w:rsid w:val="001A738D"/>
    <w:rsid w:val="001C081F"/>
    <w:rsid w:val="001D117F"/>
    <w:rsid w:val="001E09F8"/>
    <w:rsid w:val="001E17D2"/>
    <w:rsid w:val="001E3752"/>
    <w:rsid w:val="001E6232"/>
    <w:rsid w:val="0020682A"/>
    <w:rsid w:val="0025593C"/>
    <w:rsid w:val="002969AA"/>
    <w:rsid w:val="002B2BD8"/>
    <w:rsid w:val="002C1A77"/>
    <w:rsid w:val="002D0A8A"/>
    <w:rsid w:val="002D376E"/>
    <w:rsid w:val="00302DEC"/>
    <w:rsid w:val="00307CA8"/>
    <w:rsid w:val="00310253"/>
    <w:rsid w:val="00312F84"/>
    <w:rsid w:val="00316FC7"/>
    <w:rsid w:val="00325448"/>
    <w:rsid w:val="00330502"/>
    <w:rsid w:val="00341F21"/>
    <w:rsid w:val="00343CCC"/>
    <w:rsid w:val="00355480"/>
    <w:rsid w:val="003567C9"/>
    <w:rsid w:val="00371408"/>
    <w:rsid w:val="0037661D"/>
    <w:rsid w:val="00380BE3"/>
    <w:rsid w:val="00384A0A"/>
    <w:rsid w:val="00393D34"/>
    <w:rsid w:val="003971D9"/>
    <w:rsid w:val="003A5E3A"/>
    <w:rsid w:val="003B0C95"/>
    <w:rsid w:val="003C2AE8"/>
    <w:rsid w:val="003D5C45"/>
    <w:rsid w:val="003E5305"/>
    <w:rsid w:val="003F006F"/>
    <w:rsid w:val="003F4726"/>
    <w:rsid w:val="004014D6"/>
    <w:rsid w:val="00415926"/>
    <w:rsid w:val="00422329"/>
    <w:rsid w:val="00426FC5"/>
    <w:rsid w:val="004379E5"/>
    <w:rsid w:val="0044508B"/>
    <w:rsid w:val="00450F00"/>
    <w:rsid w:val="00460293"/>
    <w:rsid w:val="0046198C"/>
    <w:rsid w:val="00497D41"/>
    <w:rsid w:val="004A19CA"/>
    <w:rsid w:val="004A51DF"/>
    <w:rsid w:val="004C6FDA"/>
    <w:rsid w:val="004E3FC5"/>
    <w:rsid w:val="004F15B1"/>
    <w:rsid w:val="005025C6"/>
    <w:rsid w:val="005236D6"/>
    <w:rsid w:val="00552E35"/>
    <w:rsid w:val="00570B7C"/>
    <w:rsid w:val="00581DE7"/>
    <w:rsid w:val="005841C9"/>
    <w:rsid w:val="005938A6"/>
    <w:rsid w:val="005949C1"/>
    <w:rsid w:val="005A1D2D"/>
    <w:rsid w:val="005B1DD2"/>
    <w:rsid w:val="005B3C43"/>
    <w:rsid w:val="005C3549"/>
    <w:rsid w:val="005C561A"/>
    <w:rsid w:val="005C6A43"/>
    <w:rsid w:val="005F5B88"/>
    <w:rsid w:val="00616AE4"/>
    <w:rsid w:val="0063243B"/>
    <w:rsid w:val="006447D8"/>
    <w:rsid w:val="0064641C"/>
    <w:rsid w:val="00647C1E"/>
    <w:rsid w:val="0066450B"/>
    <w:rsid w:val="00671687"/>
    <w:rsid w:val="00674C1A"/>
    <w:rsid w:val="006905BC"/>
    <w:rsid w:val="00693040"/>
    <w:rsid w:val="006A4F2D"/>
    <w:rsid w:val="006B35F6"/>
    <w:rsid w:val="006B7FF3"/>
    <w:rsid w:val="006C311E"/>
    <w:rsid w:val="006C4BCD"/>
    <w:rsid w:val="006E794E"/>
    <w:rsid w:val="006F57F6"/>
    <w:rsid w:val="006F6314"/>
    <w:rsid w:val="006F768F"/>
    <w:rsid w:val="00701576"/>
    <w:rsid w:val="00710D45"/>
    <w:rsid w:val="007316E9"/>
    <w:rsid w:val="00743A1F"/>
    <w:rsid w:val="00755CC1"/>
    <w:rsid w:val="00765B5F"/>
    <w:rsid w:val="007802F7"/>
    <w:rsid w:val="007A39FD"/>
    <w:rsid w:val="007A6DDC"/>
    <w:rsid w:val="007B2AD5"/>
    <w:rsid w:val="007D1690"/>
    <w:rsid w:val="007D779D"/>
    <w:rsid w:val="007E123B"/>
    <w:rsid w:val="00807ED4"/>
    <w:rsid w:val="00812783"/>
    <w:rsid w:val="008128E6"/>
    <w:rsid w:val="008340DC"/>
    <w:rsid w:val="00835D54"/>
    <w:rsid w:val="00843EE1"/>
    <w:rsid w:val="008614C7"/>
    <w:rsid w:val="00890347"/>
    <w:rsid w:val="008936E7"/>
    <w:rsid w:val="008B6150"/>
    <w:rsid w:val="008B626D"/>
    <w:rsid w:val="008D6E39"/>
    <w:rsid w:val="008D7726"/>
    <w:rsid w:val="008E33C5"/>
    <w:rsid w:val="008E66CA"/>
    <w:rsid w:val="0090106C"/>
    <w:rsid w:val="00910BFA"/>
    <w:rsid w:val="009116E6"/>
    <w:rsid w:val="00917BB4"/>
    <w:rsid w:val="009479F3"/>
    <w:rsid w:val="00961F0D"/>
    <w:rsid w:val="00970FB5"/>
    <w:rsid w:val="00971636"/>
    <w:rsid w:val="00977194"/>
    <w:rsid w:val="00980293"/>
    <w:rsid w:val="00987022"/>
    <w:rsid w:val="00994850"/>
    <w:rsid w:val="009A7288"/>
    <w:rsid w:val="009B3ED3"/>
    <w:rsid w:val="009C2EB9"/>
    <w:rsid w:val="009D12C9"/>
    <w:rsid w:val="009F64F0"/>
    <w:rsid w:val="009F6900"/>
    <w:rsid w:val="00A118F9"/>
    <w:rsid w:val="00A1213F"/>
    <w:rsid w:val="00A152FD"/>
    <w:rsid w:val="00A20B25"/>
    <w:rsid w:val="00A21386"/>
    <w:rsid w:val="00A22F6F"/>
    <w:rsid w:val="00A34576"/>
    <w:rsid w:val="00A43CBE"/>
    <w:rsid w:val="00A47E18"/>
    <w:rsid w:val="00A53ABA"/>
    <w:rsid w:val="00A77108"/>
    <w:rsid w:val="00A8779B"/>
    <w:rsid w:val="00AA60C1"/>
    <w:rsid w:val="00AC1D39"/>
    <w:rsid w:val="00AC6696"/>
    <w:rsid w:val="00AE7D12"/>
    <w:rsid w:val="00AF22DA"/>
    <w:rsid w:val="00B011EB"/>
    <w:rsid w:val="00B07A6B"/>
    <w:rsid w:val="00B12E43"/>
    <w:rsid w:val="00B24225"/>
    <w:rsid w:val="00B31618"/>
    <w:rsid w:val="00B3453A"/>
    <w:rsid w:val="00B42C4B"/>
    <w:rsid w:val="00B45041"/>
    <w:rsid w:val="00B46AD9"/>
    <w:rsid w:val="00B61557"/>
    <w:rsid w:val="00B75E86"/>
    <w:rsid w:val="00B8430D"/>
    <w:rsid w:val="00B9695E"/>
    <w:rsid w:val="00BB4C73"/>
    <w:rsid w:val="00BB7DF9"/>
    <w:rsid w:val="00BD5109"/>
    <w:rsid w:val="00BE52C8"/>
    <w:rsid w:val="00BE63C9"/>
    <w:rsid w:val="00BE76CB"/>
    <w:rsid w:val="00C02A4B"/>
    <w:rsid w:val="00C112EE"/>
    <w:rsid w:val="00C13877"/>
    <w:rsid w:val="00C21B19"/>
    <w:rsid w:val="00C22F3F"/>
    <w:rsid w:val="00C31191"/>
    <w:rsid w:val="00C346D3"/>
    <w:rsid w:val="00C40A01"/>
    <w:rsid w:val="00C42B45"/>
    <w:rsid w:val="00C43816"/>
    <w:rsid w:val="00C53455"/>
    <w:rsid w:val="00C704AF"/>
    <w:rsid w:val="00C748F8"/>
    <w:rsid w:val="00C74B9F"/>
    <w:rsid w:val="00C75AF3"/>
    <w:rsid w:val="00C9573E"/>
    <w:rsid w:val="00C97555"/>
    <w:rsid w:val="00CB1045"/>
    <w:rsid w:val="00CD0183"/>
    <w:rsid w:val="00CD16A2"/>
    <w:rsid w:val="00CE3E0E"/>
    <w:rsid w:val="00CF1405"/>
    <w:rsid w:val="00D30B4E"/>
    <w:rsid w:val="00D31D27"/>
    <w:rsid w:val="00D32E2C"/>
    <w:rsid w:val="00D35923"/>
    <w:rsid w:val="00D44432"/>
    <w:rsid w:val="00D44F03"/>
    <w:rsid w:val="00D530F5"/>
    <w:rsid w:val="00D53F41"/>
    <w:rsid w:val="00D64AD7"/>
    <w:rsid w:val="00D70C04"/>
    <w:rsid w:val="00D84683"/>
    <w:rsid w:val="00D91CF8"/>
    <w:rsid w:val="00D922C5"/>
    <w:rsid w:val="00DA6971"/>
    <w:rsid w:val="00DB3989"/>
    <w:rsid w:val="00DC2663"/>
    <w:rsid w:val="00DD48F7"/>
    <w:rsid w:val="00E207DD"/>
    <w:rsid w:val="00E2507C"/>
    <w:rsid w:val="00E26402"/>
    <w:rsid w:val="00E31DA1"/>
    <w:rsid w:val="00E32E11"/>
    <w:rsid w:val="00E64DE2"/>
    <w:rsid w:val="00E65B22"/>
    <w:rsid w:val="00E66633"/>
    <w:rsid w:val="00E711CC"/>
    <w:rsid w:val="00EA0449"/>
    <w:rsid w:val="00ED2808"/>
    <w:rsid w:val="00EE5590"/>
    <w:rsid w:val="00F05587"/>
    <w:rsid w:val="00F1236A"/>
    <w:rsid w:val="00F15C06"/>
    <w:rsid w:val="00F30110"/>
    <w:rsid w:val="00F33848"/>
    <w:rsid w:val="00F36892"/>
    <w:rsid w:val="00F379D2"/>
    <w:rsid w:val="00F464A0"/>
    <w:rsid w:val="00F50F8B"/>
    <w:rsid w:val="00F60BC6"/>
    <w:rsid w:val="00F62777"/>
    <w:rsid w:val="00F71FA3"/>
    <w:rsid w:val="00F72FCC"/>
    <w:rsid w:val="00F91BCA"/>
    <w:rsid w:val="00F94E7F"/>
    <w:rsid w:val="00FD672E"/>
    <w:rsid w:val="00FE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F7BD"/>
  <w15:chartTrackingRefBased/>
  <w15:docId w15:val="{A18A64E5-883B-4632-88A1-44F54F61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32E11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F60BC6"/>
    <w:pPr>
      <w:jc w:val="both"/>
    </w:pPr>
    <w:rPr>
      <w:b/>
      <w:sz w:val="24"/>
    </w:rPr>
  </w:style>
  <w:style w:type="character" w:customStyle="1" w:styleId="Corpodetexto3Char">
    <w:name w:val="Corpo de texto 3 Char"/>
    <w:basedOn w:val="Fontepargpadro"/>
    <w:link w:val="Corpodetexto3"/>
    <w:rsid w:val="00F60B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E32E1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41C9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41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paragraph">
    <w:name w:val="x_paragraph"/>
    <w:basedOn w:val="Normal"/>
    <w:rsid w:val="0037661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B6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198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198C"/>
    <w:rPr>
      <w:rFonts w:asciiTheme="majorHAnsi" w:eastAsiaTheme="majorEastAsia" w:hAnsiTheme="majorHAnsi" w:cstheme="majorBidi"/>
      <w:color w:val="4472C4" w:themeColor="accent1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81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260</cp:revision>
  <cp:lastPrinted>2020-02-11T12:53:00Z</cp:lastPrinted>
  <dcterms:created xsi:type="dcterms:W3CDTF">2018-09-14T18:02:00Z</dcterms:created>
  <dcterms:modified xsi:type="dcterms:W3CDTF">2023-11-28T12:49:00Z</dcterms:modified>
</cp:coreProperties>
</file>