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1495F857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3ED2DFD0" w14:textId="5A128C1C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1018E9D6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721C5E">
        <w:rPr>
          <w:color w:val="000000" w:themeColor="text1"/>
          <w:sz w:val="22"/>
          <w:szCs w:val="22"/>
        </w:rPr>
        <w:t>6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287B20F8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r w:rsidR="00721C5E">
        <w:rPr>
          <w:color w:val="000000" w:themeColor="text1"/>
          <w:sz w:val="22"/>
          <w:szCs w:val="22"/>
        </w:rPr>
        <w:t>20</w:t>
      </w:r>
      <w:r w:rsidR="00B5041C">
        <w:rPr>
          <w:color w:val="000000" w:themeColor="text1"/>
          <w:sz w:val="22"/>
          <w:szCs w:val="22"/>
        </w:rPr>
        <w:t xml:space="preserve"> de</w:t>
      </w:r>
      <w:r w:rsidR="009B1EF2">
        <w:rPr>
          <w:color w:val="000000" w:themeColor="text1"/>
          <w:sz w:val="22"/>
          <w:szCs w:val="22"/>
        </w:rPr>
        <w:t xml:space="preserve"> </w:t>
      </w:r>
      <w:proofErr w:type="gramStart"/>
      <w:r w:rsidR="009B1EF2">
        <w:rPr>
          <w:color w:val="000000" w:themeColor="text1"/>
          <w:sz w:val="22"/>
          <w:szCs w:val="22"/>
        </w:rPr>
        <w:t>Maio</w:t>
      </w:r>
      <w:r w:rsidR="00B5041C">
        <w:rPr>
          <w:color w:val="000000" w:themeColor="text1"/>
          <w:sz w:val="22"/>
          <w:szCs w:val="22"/>
        </w:rPr>
        <w:t xml:space="preserve">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7FB6727F" w14:textId="77777777" w:rsidR="00EE62E1" w:rsidRPr="00A45533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3345A5F4" w14:textId="77777777" w:rsidR="00A45533" w:rsidRPr="00A45533" w:rsidRDefault="00A45533" w:rsidP="00A45533">
      <w:pPr>
        <w:rPr>
          <w:rFonts w:eastAsia="Batang"/>
          <w:b/>
          <w:bCs/>
          <w:color w:val="000000" w:themeColor="text1"/>
          <w:sz w:val="28"/>
          <w:szCs w:val="28"/>
        </w:rPr>
      </w:pPr>
      <w:r w:rsidRPr="00A45533">
        <w:rPr>
          <w:color w:val="000000" w:themeColor="text1"/>
          <w:sz w:val="28"/>
          <w:szCs w:val="28"/>
        </w:rPr>
        <w:t xml:space="preserve">Discussão </w:t>
      </w:r>
      <w:proofErr w:type="spellStart"/>
      <w:r w:rsidRPr="00A45533">
        <w:rPr>
          <w:color w:val="000000" w:themeColor="text1"/>
          <w:sz w:val="28"/>
          <w:szCs w:val="28"/>
        </w:rPr>
        <w:t>ùnica</w:t>
      </w:r>
      <w:proofErr w:type="spellEnd"/>
      <w:r w:rsidRPr="00A45533">
        <w:rPr>
          <w:color w:val="000000" w:themeColor="text1"/>
          <w:sz w:val="28"/>
          <w:szCs w:val="28"/>
        </w:rPr>
        <w:t xml:space="preserve"> do Projeto de Lei Nº 11/2024 </w:t>
      </w:r>
      <w:proofErr w:type="gramStart"/>
      <w:r w:rsidRPr="00A45533">
        <w:rPr>
          <w:color w:val="000000" w:themeColor="text1"/>
          <w:sz w:val="28"/>
          <w:szCs w:val="28"/>
        </w:rPr>
        <w:t xml:space="preserve">que  </w:t>
      </w:r>
      <w:r w:rsidRPr="00A45533">
        <w:rPr>
          <w:rFonts w:eastAsia="Batang"/>
          <w:b/>
          <w:bCs/>
          <w:color w:val="000000" w:themeColor="text1"/>
          <w:sz w:val="28"/>
          <w:szCs w:val="28"/>
        </w:rPr>
        <w:t>Institui</w:t>
      </w:r>
      <w:proofErr w:type="gramEnd"/>
      <w:r w:rsidRPr="00A45533">
        <w:rPr>
          <w:rFonts w:eastAsia="Batang"/>
          <w:b/>
          <w:bCs/>
          <w:color w:val="000000" w:themeColor="text1"/>
          <w:sz w:val="28"/>
          <w:szCs w:val="28"/>
        </w:rPr>
        <w:t xml:space="preserve"> o Programa Banca do Esporte no Município de Alumínio.</w:t>
      </w:r>
    </w:p>
    <w:p w14:paraId="11FC42C2" w14:textId="77777777" w:rsidR="00A45533" w:rsidRPr="00A45533" w:rsidRDefault="00A45533" w:rsidP="00A45533">
      <w:pPr>
        <w:rPr>
          <w:b/>
          <w:color w:val="000000" w:themeColor="text1"/>
          <w:sz w:val="28"/>
          <w:szCs w:val="28"/>
        </w:rPr>
      </w:pPr>
    </w:p>
    <w:p w14:paraId="59F3344A" w14:textId="77777777" w:rsidR="00A45533" w:rsidRPr="00A45533" w:rsidRDefault="00A45533" w:rsidP="00A45533">
      <w:pPr>
        <w:rPr>
          <w:b/>
          <w:color w:val="000000" w:themeColor="text1"/>
          <w:sz w:val="28"/>
          <w:szCs w:val="28"/>
        </w:rPr>
      </w:pPr>
    </w:p>
    <w:p w14:paraId="6229D1DF" w14:textId="77777777" w:rsidR="00A45533" w:rsidRPr="00A45533" w:rsidRDefault="00A45533" w:rsidP="00A45533">
      <w:pPr>
        <w:rPr>
          <w:b/>
          <w:color w:val="000000" w:themeColor="text1"/>
          <w:sz w:val="28"/>
          <w:szCs w:val="28"/>
        </w:rPr>
      </w:pPr>
      <w:r w:rsidRPr="00A45533">
        <w:rPr>
          <w:b/>
          <w:color w:val="000000" w:themeColor="text1"/>
          <w:sz w:val="28"/>
          <w:szCs w:val="28"/>
        </w:rPr>
        <w:t>Discussão Única da moção de aplauso nº 18/2024</w:t>
      </w:r>
    </w:p>
    <w:p w14:paraId="3C11740B" w14:textId="77777777" w:rsidR="00EE62E1" w:rsidRPr="00A45533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F3B3935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5864D48E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16E7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282</cp:revision>
  <cp:lastPrinted>2020-02-11T12:53:00Z</cp:lastPrinted>
  <dcterms:created xsi:type="dcterms:W3CDTF">2018-09-14T18:02:00Z</dcterms:created>
  <dcterms:modified xsi:type="dcterms:W3CDTF">2024-05-14T12:49:00Z</dcterms:modified>
</cp:coreProperties>
</file>