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65/2024 ao Projeto de Lei Nº 25/2024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804FC2">
        <w:t>a</w:t>
      </w:r>
      <w:r>
        <w:t xml:space="preserve"> President</w:t>
      </w:r>
      <w:r w:rsidR="00804FC2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804FC2">
        <w:t>2</w:t>
      </w:r>
      <w:r w:rsidR="00613F27">
        <w:t>5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613F27">
        <w:t>Chico Capoeira</w:t>
      </w:r>
      <w:r>
        <w:t xml:space="preserve">, denominar </w:t>
      </w:r>
      <w:r w:rsidR="00613F27">
        <w:t xml:space="preserve">próprio municipal </w:t>
      </w:r>
      <w:r>
        <w:t>que especifica</w:t>
      </w:r>
      <w:r w:rsidR="00E2208A">
        <w:t>, homenageando</w:t>
      </w:r>
      <w:r w:rsidR="00F35FED">
        <w:t xml:space="preserve"> o</w:t>
      </w:r>
      <w:r w:rsidR="008513C7">
        <w:t xml:space="preserve"> Senhor</w:t>
      </w:r>
      <w:r w:rsidR="00F35FED">
        <w:t xml:space="preserve"> </w:t>
      </w:r>
      <w:r w:rsidR="00613F27">
        <w:t>Antônio Mathias Filho</w:t>
      </w:r>
      <w:r>
        <w:t>.</w:t>
      </w:r>
      <w:r w:rsidR="00613F27">
        <w:t xml:space="preserve"> Trata-se do viveiro municipal localizado na Rua Genuíno Alves Pereira, no Bairro </w:t>
      </w:r>
      <w:r w:rsidR="00613F27">
        <w:t>Briquituba</w:t>
      </w:r>
      <w:r w:rsidR="00613F27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</w:t>
      </w:r>
      <w:r w:rsidR="00613F27">
        <w:t>, seus próprios municipais</w:t>
      </w:r>
      <w:r>
        <w:t>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F35FED">
        <w:t>06</w:t>
      </w:r>
      <w:r>
        <w:t xml:space="preserve"> de</w:t>
      </w:r>
      <w:r w:rsidR="00DE7E76">
        <w:t xml:space="preserve"> </w:t>
      </w:r>
      <w:r w:rsidR="00F35FED">
        <w:t>agosto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AF1B82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114741"/>
    <w:rsid w:val="001B67D8"/>
    <w:rsid w:val="0020770F"/>
    <w:rsid w:val="002270B5"/>
    <w:rsid w:val="00245D15"/>
    <w:rsid w:val="003148E9"/>
    <w:rsid w:val="00410D76"/>
    <w:rsid w:val="0041551A"/>
    <w:rsid w:val="004443E9"/>
    <w:rsid w:val="0045767E"/>
    <w:rsid w:val="004A438A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13F27"/>
    <w:rsid w:val="0063025A"/>
    <w:rsid w:val="006A4C3E"/>
    <w:rsid w:val="006F766A"/>
    <w:rsid w:val="0073499E"/>
    <w:rsid w:val="00747E68"/>
    <w:rsid w:val="007525F2"/>
    <w:rsid w:val="007A4898"/>
    <w:rsid w:val="00804FC2"/>
    <w:rsid w:val="008238B8"/>
    <w:rsid w:val="008513C7"/>
    <w:rsid w:val="00872A35"/>
    <w:rsid w:val="00897411"/>
    <w:rsid w:val="008E10CB"/>
    <w:rsid w:val="00926B73"/>
    <w:rsid w:val="009301A0"/>
    <w:rsid w:val="00935361"/>
    <w:rsid w:val="00937367"/>
    <w:rsid w:val="009412D1"/>
    <w:rsid w:val="0094482B"/>
    <w:rsid w:val="00945077"/>
    <w:rsid w:val="00981549"/>
    <w:rsid w:val="00A5141A"/>
    <w:rsid w:val="00AA250A"/>
    <w:rsid w:val="00AF1B82"/>
    <w:rsid w:val="00B413C0"/>
    <w:rsid w:val="00B8710C"/>
    <w:rsid w:val="00BC6F4A"/>
    <w:rsid w:val="00C0717D"/>
    <w:rsid w:val="00C86E85"/>
    <w:rsid w:val="00CA3A46"/>
    <w:rsid w:val="00CE093E"/>
    <w:rsid w:val="00D32DCE"/>
    <w:rsid w:val="00DE7E76"/>
    <w:rsid w:val="00E2208A"/>
    <w:rsid w:val="00E409F0"/>
    <w:rsid w:val="00F35FED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B8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1500</Characters>
  <Application>Microsoft Office Word</Application>
  <DocSecurity>0</DocSecurity>
  <Lines>12</Lines>
  <Paragraphs>3</Paragraphs>
  <ScaleCrop>false</ScaleCrop>
  <Company>Camara Municipal De Aluminio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2024-08-06T18:56:03Z</cp:lastPrinted>
  <dcterms:created xsi:type="dcterms:W3CDTF">2024-08-06T18:40:00Z</dcterms:created>
  <dcterms:modified xsi:type="dcterms:W3CDTF">2024-08-06T18:41:00Z</dcterms:modified>
</cp:coreProperties>
</file>