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F4E" w14:paraId="08550192" w14:textId="77777777">
      <w:r>
        <w:t>Projeto de Lei Nº 31/2024</w:t>
      </w:r>
    </w:p>
    <w:p w:rsidR="00810F7A" w14:paraId="27CA9CDE" w14:textId="77777777"/>
    <w:p w:rsidR="00810F7A" w:rsidRPr="00810F7A" w:rsidP="00810F7A" w14:paraId="0653801A" w14:textId="61CD360B">
      <w:pPr>
        <w:jc w:val="center"/>
        <w:rPr>
          <w:rFonts w:ascii="Calibri" w:hAnsi="Calibri" w:cs="Calibri"/>
          <w:b/>
          <w:bCs/>
          <w:sz w:val="24"/>
          <w:szCs w:val="24"/>
        </w:rPr>
      </w:pPr>
      <w:r w:rsidRPr="00810F7A">
        <w:rPr>
          <w:rFonts w:ascii="Calibri" w:hAnsi="Calibri" w:cs="Calibri"/>
          <w:b/>
          <w:bCs/>
          <w:sz w:val="24"/>
          <w:szCs w:val="24"/>
        </w:rPr>
        <w:t>DISPÕE SOBRE DENOMINAÇÃO DE LOGRADOURO PÚBLICO QUE ESPECÍFICA.</w:t>
      </w:r>
    </w:p>
    <w:p w:rsidR="00810F7A" w:rsidP="00810F7A" w14:paraId="3A1B2BBF" w14:textId="2AF5BBE0">
      <w:pPr>
        <w:jc w:val="center"/>
        <w:rPr>
          <w:rFonts w:ascii="Calibri" w:hAnsi="Calibri" w:cs="Calibri"/>
          <w:b/>
          <w:bCs/>
          <w:sz w:val="24"/>
          <w:szCs w:val="24"/>
        </w:rPr>
      </w:pPr>
      <w:r w:rsidRPr="00810F7A">
        <w:rPr>
          <w:rFonts w:ascii="Calibri" w:hAnsi="Calibri" w:cs="Calibri"/>
          <w:b/>
          <w:bCs/>
          <w:sz w:val="24"/>
          <w:szCs w:val="24"/>
        </w:rPr>
        <w:t>A CÂMARA MUNICIPAL DE ALUMÍNO APROVA:</w:t>
      </w:r>
    </w:p>
    <w:p w:rsidR="00810F7A" w:rsidP="00810F7A" w14:paraId="1FEC5B54" w14:textId="77777777">
      <w:pPr>
        <w:jc w:val="center"/>
        <w:rPr>
          <w:rFonts w:ascii="Calibri" w:hAnsi="Calibri" w:cs="Calibri"/>
          <w:b/>
          <w:bCs/>
          <w:sz w:val="24"/>
          <w:szCs w:val="24"/>
        </w:rPr>
      </w:pPr>
    </w:p>
    <w:p w:rsidR="00810F7A" w:rsidRPr="004F22C6" w:rsidP="00810F7A" w14:paraId="28B5DD0D" w14:textId="6F7F1BE7">
      <w:pPr>
        <w:rPr>
          <w:rFonts w:ascii="Arial" w:hAnsi="Arial" w:cs="Arial"/>
          <w:sz w:val="24"/>
          <w:szCs w:val="24"/>
        </w:rPr>
      </w:pPr>
      <w:r w:rsidRPr="004F22C6">
        <w:rPr>
          <w:rFonts w:ascii="Arial" w:hAnsi="Arial" w:cs="Arial"/>
          <w:b/>
          <w:bCs/>
          <w:sz w:val="24"/>
          <w:szCs w:val="24"/>
        </w:rPr>
        <w:t xml:space="preserve">Art. 1º </w:t>
      </w:r>
      <w:r w:rsidRPr="004F22C6">
        <w:rPr>
          <w:rFonts w:ascii="Arial" w:hAnsi="Arial" w:cs="Arial"/>
          <w:sz w:val="24"/>
          <w:szCs w:val="24"/>
        </w:rPr>
        <w:t xml:space="preserve">Fica denominado de </w:t>
      </w:r>
      <w:r w:rsidRPr="004F22C6">
        <w:rPr>
          <w:rFonts w:ascii="Arial" w:hAnsi="Arial" w:cs="Arial"/>
          <w:b/>
          <w:bCs/>
          <w:sz w:val="24"/>
          <w:szCs w:val="24"/>
        </w:rPr>
        <w:t>“</w:t>
      </w:r>
      <w:r w:rsidR="0080223B">
        <w:rPr>
          <w:rFonts w:ascii="Arial" w:hAnsi="Arial" w:cs="Arial"/>
          <w:b/>
          <w:bCs/>
          <w:sz w:val="24"/>
          <w:szCs w:val="24"/>
        </w:rPr>
        <w:t xml:space="preserve">Travessa </w:t>
      </w:r>
      <w:r w:rsidR="00DD755B">
        <w:rPr>
          <w:rFonts w:ascii="Arial" w:hAnsi="Arial" w:cs="Arial"/>
          <w:b/>
          <w:bCs/>
          <w:sz w:val="24"/>
          <w:szCs w:val="24"/>
        </w:rPr>
        <w:t>Iva</w:t>
      </w:r>
      <w:r w:rsidR="00950FB7">
        <w:rPr>
          <w:rFonts w:ascii="Arial" w:hAnsi="Arial" w:cs="Arial"/>
          <w:b/>
          <w:bCs/>
          <w:sz w:val="24"/>
          <w:szCs w:val="24"/>
        </w:rPr>
        <w:t xml:space="preserve"> Tereza da Silva</w:t>
      </w:r>
      <w:r w:rsidRPr="004F22C6">
        <w:rPr>
          <w:rFonts w:ascii="Arial" w:hAnsi="Arial" w:cs="Arial"/>
          <w:b/>
          <w:bCs/>
          <w:sz w:val="24"/>
          <w:szCs w:val="24"/>
        </w:rPr>
        <w:t>”</w:t>
      </w:r>
      <w:r w:rsidRPr="004F22C6">
        <w:rPr>
          <w:rFonts w:ascii="Arial" w:hAnsi="Arial" w:cs="Arial"/>
          <w:sz w:val="24"/>
          <w:szCs w:val="24"/>
        </w:rPr>
        <w:t xml:space="preserve"> </w:t>
      </w:r>
      <w:r w:rsidR="0094196A">
        <w:rPr>
          <w:rFonts w:ascii="Arial" w:hAnsi="Arial" w:cs="Arial"/>
          <w:sz w:val="24"/>
          <w:szCs w:val="24"/>
        </w:rPr>
        <w:t>a</w:t>
      </w:r>
      <w:r w:rsidRPr="004F22C6">
        <w:rPr>
          <w:rFonts w:ascii="Arial" w:hAnsi="Arial" w:cs="Arial"/>
          <w:sz w:val="24"/>
          <w:szCs w:val="24"/>
        </w:rPr>
        <w:t xml:space="preserve"> </w:t>
      </w:r>
      <w:r w:rsidR="000A66E3">
        <w:rPr>
          <w:rFonts w:ascii="Arial" w:hAnsi="Arial" w:cs="Arial"/>
          <w:sz w:val="24"/>
          <w:szCs w:val="24"/>
        </w:rPr>
        <w:t>travessa</w:t>
      </w:r>
      <w:r w:rsidR="00107A1B">
        <w:rPr>
          <w:rFonts w:ascii="Arial" w:hAnsi="Arial" w:cs="Arial"/>
          <w:sz w:val="24"/>
          <w:szCs w:val="24"/>
        </w:rPr>
        <w:t xml:space="preserve"> que ainda não tem denominação que</w:t>
      </w:r>
      <w:r w:rsidRPr="004F22C6">
        <w:rPr>
          <w:rFonts w:ascii="Arial" w:hAnsi="Arial" w:cs="Arial"/>
          <w:sz w:val="24"/>
          <w:szCs w:val="24"/>
        </w:rPr>
        <w:t xml:space="preserve"> está localizad</w:t>
      </w:r>
      <w:r w:rsidR="002E155A">
        <w:rPr>
          <w:rFonts w:ascii="Arial" w:hAnsi="Arial" w:cs="Arial"/>
          <w:sz w:val="24"/>
          <w:szCs w:val="24"/>
        </w:rPr>
        <w:t>a</w:t>
      </w:r>
      <w:r w:rsidR="00820D69">
        <w:rPr>
          <w:rFonts w:ascii="Arial" w:hAnsi="Arial" w:cs="Arial"/>
          <w:sz w:val="24"/>
          <w:szCs w:val="24"/>
        </w:rPr>
        <w:t xml:space="preserve"> </w:t>
      </w:r>
      <w:r w:rsidR="00107A1B">
        <w:rPr>
          <w:rFonts w:ascii="Arial" w:hAnsi="Arial" w:cs="Arial"/>
          <w:sz w:val="24"/>
          <w:szCs w:val="24"/>
        </w:rPr>
        <w:t xml:space="preserve">no </w:t>
      </w:r>
      <w:r w:rsidRPr="004F22C6">
        <w:rPr>
          <w:rFonts w:ascii="Arial" w:hAnsi="Arial" w:cs="Arial"/>
          <w:sz w:val="24"/>
          <w:szCs w:val="24"/>
        </w:rPr>
        <w:t xml:space="preserve">Bairro </w:t>
      </w:r>
      <w:r w:rsidR="00950FB7">
        <w:rPr>
          <w:rFonts w:ascii="Arial" w:hAnsi="Arial" w:cs="Arial"/>
          <w:sz w:val="24"/>
          <w:szCs w:val="24"/>
        </w:rPr>
        <w:t>Vale Grande</w:t>
      </w:r>
      <w:r w:rsidR="00EC2409">
        <w:rPr>
          <w:rFonts w:ascii="Arial" w:hAnsi="Arial" w:cs="Arial"/>
          <w:sz w:val="24"/>
          <w:szCs w:val="24"/>
        </w:rPr>
        <w:t>, conforme croqui anexo</w:t>
      </w:r>
      <w:r w:rsidRPr="004F22C6">
        <w:rPr>
          <w:rFonts w:ascii="Arial" w:hAnsi="Arial" w:cs="Arial"/>
          <w:sz w:val="24"/>
          <w:szCs w:val="24"/>
        </w:rPr>
        <w:t>.</w:t>
      </w:r>
    </w:p>
    <w:p w:rsidR="00810F7A" w:rsidRPr="004F22C6" w:rsidP="00810F7A" w14:paraId="5B2B8284" w14:textId="77777777">
      <w:pPr>
        <w:rPr>
          <w:rFonts w:ascii="Arial" w:hAnsi="Arial" w:cs="Arial"/>
          <w:sz w:val="24"/>
          <w:szCs w:val="24"/>
        </w:rPr>
      </w:pPr>
    </w:p>
    <w:p w:rsidR="00810F7A" w:rsidRPr="004F22C6" w:rsidP="00810F7A" w14:paraId="01A13A51" w14:textId="79FA261D">
      <w:pPr>
        <w:rPr>
          <w:rFonts w:ascii="Arial" w:hAnsi="Arial" w:cs="Arial"/>
          <w:sz w:val="24"/>
          <w:szCs w:val="24"/>
        </w:rPr>
      </w:pPr>
      <w:r w:rsidRPr="004F22C6">
        <w:rPr>
          <w:rFonts w:ascii="Arial" w:hAnsi="Arial" w:cs="Arial"/>
          <w:b/>
          <w:bCs/>
          <w:sz w:val="24"/>
          <w:szCs w:val="24"/>
        </w:rPr>
        <w:t>Art. 2º</w:t>
      </w:r>
      <w:r w:rsidRPr="004F22C6">
        <w:rPr>
          <w:rFonts w:ascii="Arial" w:hAnsi="Arial" w:cs="Arial"/>
          <w:sz w:val="24"/>
          <w:szCs w:val="24"/>
        </w:rPr>
        <w:t xml:space="preserve"> Essa lei entra em vigor na data de sua publicação.</w:t>
      </w:r>
    </w:p>
    <w:p w:rsidR="00810F7A" w:rsidP="00810F7A" w14:paraId="5E1CDB15" w14:textId="77777777">
      <w:pPr>
        <w:rPr>
          <w:rFonts w:ascii="Calibri" w:hAnsi="Calibri" w:cs="Calibri"/>
          <w:sz w:val="24"/>
          <w:szCs w:val="24"/>
        </w:rPr>
      </w:pPr>
    </w:p>
    <w:p w:rsidR="00810F7A" w:rsidP="00810F7A" w14:paraId="670B442B" w14:textId="77777777">
      <w:pPr>
        <w:rPr>
          <w:rFonts w:ascii="Calibri" w:hAnsi="Calibri" w:cs="Calibri"/>
          <w:sz w:val="24"/>
          <w:szCs w:val="24"/>
        </w:rPr>
      </w:pPr>
    </w:p>
    <w:p w:rsidR="00810F7A" w:rsidP="00810F7A" w14:paraId="47909286" w14:textId="77777777">
      <w:pPr>
        <w:rPr>
          <w:rFonts w:ascii="Calibri" w:hAnsi="Calibri" w:cs="Calibri"/>
          <w:sz w:val="24"/>
          <w:szCs w:val="24"/>
        </w:rPr>
      </w:pPr>
    </w:p>
    <w:p w:rsidR="00810F7A" w:rsidP="00810F7A" w14:paraId="354D25C1" w14:textId="77777777">
      <w:pPr>
        <w:rPr>
          <w:rFonts w:ascii="Calibri" w:hAnsi="Calibri" w:cs="Calibri"/>
          <w:sz w:val="24"/>
          <w:szCs w:val="24"/>
        </w:rPr>
      </w:pPr>
    </w:p>
    <w:p w:rsidR="00810F7A" w:rsidRPr="004F22C6" w:rsidP="004F22C6" w14:paraId="6922BBF4" w14:textId="538BE9A0">
      <w:pPr>
        <w:jc w:val="center"/>
        <w:rPr>
          <w:rFonts w:ascii="Times New Roman" w:hAnsi="Times New Roman" w:cs="Times New Roman"/>
          <w:sz w:val="24"/>
          <w:szCs w:val="24"/>
        </w:rPr>
      </w:pPr>
      <w:r w:rsidRPr="004F22C6">
        <w:rPr>
          <w:rFonts w:ascii="Times New Roman" w:hAnsi="Times New Roman" w:cs="Times New Roman"/>
          <w:sz w:val="24"/>
          <w:szCs w:val="24"/>
        </w:rPr>
        <w:t xml:space="preserve">Salas das Sessões “Plenário Vereador Orlando Silva”, </w:t>
      </w:r>
      <w:r w:rsidR="00712D69">
        <w:rPr>
          <w:rFonts w:ascii="Times New Roman" w:hAnsi="Times New Roman" w:cs="Times New Roman"/>
          <w:sz w:val="24"/>
          <w:szCs w:val="24"/>
        </w:rPr>
        <w:t>2</w:t>
      </w:r>
      <w:r w:rsidR="00BB0364">
        <w:rPr>
          <w:rFonts w:ascii="Times New Roman" w:hAnsi="Times New Roman" w:cs="Times New Roman"/>
          <w:sz w:val="24"/>
          <w:szCs w:val="24"/>
        </w:rPr>
        <w:t>7</w:t>
      </w:r>
      <w:r w:rsidRPr="004F22C6">
        <w:rPr>
          <w:rFonts w:ascii="Times New Roman" w:hAnsi="Times New Roman" w:cs="Times New Roman"/>
          <w:sz w:val="24"/>
          <w:szCs w:val="24"/>
        </w:rPr>
        <w:t xml:space="preserve"> de </w:t>
      </w:r>
      <w:r w:rsidR="005A0268">
        <w:rPr>
          <w:rFonts w:ascii="Times New Roman" w:hAnsi="Times New Roman" w:cs="Times New Roman"/>
          <w:sz w:val="24"/>
          <w:szCs w:val="24"/>
        </w:rPr>
        <w:t>Setembro</w:t>
      </w:r>
      <w:r w:rsidRPr="004F22C6">
        <w:rPr>
          <w:rFonts w:ascii="Times New Roman" w:hAnsi="Times New Roman" w:cs="Times New Roman"/>
          <w:sz w:val="24"/>
          <w:szCs w:val="24"/>
        </w:rPr>
        <w:t xml:space="preserve"> de 2024.</w:t>
      </w:r>
    </w:p>
    <w:p w:rsidR="00810F7A" w:rsidRPr="004F22C6" w:rsidP="00810F7A" w14:paraId="08BDA2DE" w14:textId="0397D134">
      <w:pPr>
        <w:jc w:val="center"/>
        <w:rPr>
          <w:rFonts w:ascii="Times New Roman" w:hAnsi="Times New Roman" w:cs="Times New Roman"/>
          <w:b/>
          <w:bCs/>
          <w:sz w:val="24"/>
          <w:szCs w:val="24"/>
        </w:rPr>
      </w:pPr>
      <w:r w:rsidRPr="004F22C6">
        <w:rPr>
          <w:rFonts w:ascii="Times New Roman" w:hAnsi="Times New Roman" w:cs="Times New Roman"/>
          <w:b/>
          <w:bCs/>
          <w:sz w:val="24"/>
          <w:szCs w:val="24"/>
        </w:rPr>
        <w:t>CHICO CAPOEIRA</w:t>
      </w:r>
    </w:p>
    <w:p w:rsidR="00810F7A" w:rsidRPr="004F22C6" w:rsidP="00810F7A" w14:paraId="54FFACF4" w14:textId="0BFD3052">
      <w:pPr>
        <w:jc w:val="center"/>
        <w:rPr>
          <w:rFonts w:ascii="Calibri" w:hAnsi="Calibri" w:cs="Calibri"/>
          <w:b/>
          <w:bCs/>
          <w:sz w:val="24"/>
          <w:szCs w:val="24"/>
        </w:rPr>
      </w:pPr>
      <w:r w:rsidRPr="004F22C6">
        <w:rPr>
          <w:rFonts w:ascii="Times New Roman" w:hAnsi="Times New Roman" w:cs="Times New Roman"/>
          <w:b/>
          <w:bCs/>
          <w:sz w:val="24"/>
          <w:szCs w:val="24"/>
        </w:rPr>
        <w:t>VEREADOR</w:t>
      </w:r>
    </w:p>
    <w:p w:rsidR="00810F7A" w:rsidP="00810F7A" w14:paraId="4D7DEC30" w14:textId="77777777">
      <w:pPr>
        <w:jc w:val="center"/>
        <w:rPr>
          <w:rFonts w:ascii="Calibri" w:hAnsi="Calibri" w:cs="Calibri"/>
          <w:sz w:val="24"/>
          <w:szCs w:val="24"/>
        </w:rPr>
      </w:pPr>
    </w:p>
    <w:p w:rsidR="00810F7A" w:rsidP="00810F7A" w14:paraId="4DD6C391" w14:textId="77777777">
      <w:pPr>
        <w:jc w:val="center"/>
        <w:rPr>
          <w:rFonts w:ascii="Calibri" w:hAnsi="Calibri" w:cs="Calibri"/>
          <w:sz w:val="24"/>
          <w:szCs w:val="24"/>
        </w:rPr>
      </w:pPr>
    </w:p>
    <w:p w:rsidR="00810F7A" w:rsidRPr="004F22C6" w:rsidP="00810F7A" w14:paraId="4485D2DD" w14:textId="03A0ECBD">
      <w:pPr>
        <w:rPr>
          <w:rFonts w:ascii="Arial" w:hAnsi="Arial" w:cs="Arial"/>
          <w:b/>
          <w:bCs/>
          <w:sz w:val="24"/>
          <w:szCs w:val="24"/>
        </w:rPr>
      </w:pPr>
      <w:r w:rsidRPr="004F22C6">
        <w:rPr>
          <w:rFonts w:ascii="Arial" w:hAnsi="Arial" w:cs="Arial"/>
          <w:b/>
          <w:bCs/>
          <w:sz w:val="24"/>
          <w:szCs w:val="24"/>
        </w:rPr>
        <w:t>JUSTIFICATIVA:</w:t>
      </w:r>
    </w:p>
    <w:p w:rsidR="00810F7A" w:rsidRPr="004F22C6" w:rsidP="00810F7A" w14:paraId="4D415591" w14:textId="65F1CEED">
      <w:pPr>
        <w:rPr>
          <w:rFonts w:ascii="Arial" w:hAnsi="Arial" w:cs="Arial"/>
          <w:b/>
          <w:bCs/>
          <w:sz w:val="24"/>
          <w:szCs w:val="24"/>
        </w:rPr>
      </w:pPr>
    </w:p>
    <w:p w:rsidR="00810F7A" w:rsidRPr="004F22C6" w:rsidP="004F22C6" w14:paraId="70697757" w14:textId="33698E83">
      <w:pPr>
        <w:ind w:firstLine="709"/>
        <w:rPr>
          <w:rFonts w:ascii="Arial" w:hAnsi="Arial" w:cs="Arial"/>
          <w:b/>
          <w:bCs/>
          <w:sz w:val="24"/>
          <w:szCs w:val="24"/>
        </w:rPr>
      </w:pPr>
      <w:r w:rsidRPr="004F22C6">
        <w:rPr>
          <w:rFonts w:ascii="Arial" w:hAnsi="Arial" w:cs="Arial"/>
          <w:b/>
          <w:bCs/>
          <w:sz w:val="24"/>
          <w:szCs w:val="24"/>
        </w:rPr>
        <w:t>Em anexo histórico de vida que justifica a homenagem</w:t>
      </w:r>
    </w:p>
    <w:p w:rsidR="00810F7A" w:rsidP="00810F7A" w14:paraId="031F5A73" w14:textId="77777777">
      <w:pPr>
        <w:rPr>
          <w:rFonts w:ascii="Calibri" w:hAnsi="Calibri" w:cs="Calibri"/>
          <w:sz w:val="24"/>
          <w:szCs w:val="24"/>
        </w:rPr>
      </w:pPr>
    </w:p>
    <w:p w:rsidR="00810F7A" w:rsidRPr="004F22C6" w:rsidP="004F22C6" w14:paraId="27E170DF" w14:textId="61FEA781">
      <w:pPr>
        <w:jc w:val="center"/>
        <w:rPr>
          <w:rFonts w:ascii="Times New Roman" w:hAnsi="Times New Roman" w:cs="Times New Roman"/>
          <w:b/>
          <w:bCs/>
          <w:sz w:val="24"/>
          <w:szCs w:val="24"/>
        </w:rPr>
      </w:pPr>
      <w:r w:rsidRPr="004F22C6">
        <w:rPr>
          <w:rFonts w:ascii="Times New Roman" w:hAnsi="Times New Roman" w:cs="Times New Roman"/>
          <w:b/>
          <w:bCs/>
          <w:sz w:val="24"/>
          <w:szCs w:val="24"/>
        </w:rPr>
        <w:t>CHICO CAPOEIRA</w:t>
      </w:r>
    </w:p>
    <w:p w:rsidR="004F22C6" w:rsidRPr="004F22C6" w:rsidP="004F22C6" w14:paraId="4B5B185C" w14:textId="40AD96CF">
      <w:pPr>
        <w:jc w:val="center"/>
        <w:rPr>
          <w:rFonts w:ascii="Times New Roman" w:hAnsi="Times New Roman" w:cs="Times New Roman"/>
          <w:b/>
          <w:bCs/>
          <w:sz w:val="24"/>
          <w:szCs w:val="24"/>
        </w:rPr>
      </w:pPr>
      <w:r w:rsidRPr="004F22C6">
        <w:rPr>
          <w:rFonts w:ascii="Times New Roman" w:hAnsi="Times New Roman" w:cs="Times New Roman"/>
          <w:b/>
          <w:bCs/>
          <w:sz w:val="24"/>
          <w:szCs w:val="24"/>
        </w:rPr>
        <w:t>VEREADOR</w:t>
      </w:r>
    </w:p>
    <w:p w:rsidR="00810F7A" w:rsidP="00810F7A" w14:paraId="06B6857B" w14:textId="77777777">
      <w:pPr>
        <w:jc w:val="center"/>
        <w:rPr>
          <w:rFonts w:ascii="Arial" w:hAnsi="Arial" w:cs="Arial"/>
          <w:b/>
          <w:bCs/>
          <w:sz w:val="24"/>
          <w:szCs w:val="24"/>
        </w:rPr>
      </w:pPr>
    </w:p>
    <w:p w:rsidR="004F22C6" w:rsidP="00810F7A" w14:paraId="220040C3" w14:textId="77777777">
      <w:pPr>
        <w:jc w:val="center"/>
        <w:rPr>
          <w:rFonts w:ascii="Arial" w:hAnsi="Arial" w:cs="Arial"/>
          <w:b/>
          <w:bCs/>
          <w:sz w:val="24"/>
          <w:szCs w:val="24"/>
        </w:rPr>
      </w:pPr>
    </w:p>
    <w:p w:rsidR="005A0268" w:rsidP="00810F7A" w14:paraId="2E1906AB" w14:textId="77777777">
      <w:pPr>
        <w:jc w:val="center"/>
        <w:rPr>
          <w:rFonts w:ascii="Arial" w:hAnsi="Arial" w:cs="Arial"/>
          <w:b/>
          <w:bCs/>
          <w:sz w:val="24"/>
          <w:szCs w:val="24"/>
        </w:rPr>
      </w:pPr>
    </w:p>
    <w:p w:rsidR="004F22C6" w:rsidP="00810F7A" w14:paraId="5B11B4B0" w14:textId="77777777">
      <w:pPr>
        <w:jc w:val="center"/>
        <w:rPr>
          <w:rFonts w:ascii="Arial" w:hAnsi="Arial" w:cs="Arial"/>
          <w:b/>
          <w:bCs/>
          <w:sz w:val="24"/>
          <w:szCs w:val="24"/>
        </w:rPr>
      </w:pPr>
    </w:p>
    <w:p w:rsidR="009438EE" w:rsidRPr="00490F9F" w:rsidP="009438EE" w14:paraId="2C235D54" w14:textId="30E1E0EC">
      <w:pPr>
        <w:jc w:val="center"/>
        <w:rPr>
          <w:rFonts w:ascii="Arial" w:hAnsi="Arial" w:cs="Arial"/>
          <w:b/>
          <w:sz w:val="24"/>
          <w:szCs w:val="24"/>
        </w:rPr>
      </w:pPr>
      <w:r>
        <w:rPr>
          <w:rFonts w:ascii="Arial" w:hAnsi="Arial" w:cs="Arial"/>
          <w:b/>
          <w:sz w:val="24"/>
          <w:szCs w:val="24"/>
        </w:rPr>
        <w:t>IVA TEREZA DA SILVA</w:t>
      </w:r>
    </w:p>
    <w:p w:rsidR="009438EE" w:rsidRPr="003C7C98" w:rsidP="009438EE" w14:paraId="63C03575" w14:textId="77777777">
      <w:pPr>
        <w:jc w:val="center"/>
        <w:rPr>
          <w:b/>
          <w:sz w:val="24"/>
          <w:szCs w:val="24"/>
        </w:rPr>
      </w:pPr>
    </w:p>
    <w:p w:rsidR="00391FB9" w:rsidRPr="00391FB9" w:rsidP="00391FB9" w14:paraId="6C72B9B1" w14:textId="77777777">
      <w:pPr>
        <w:ind w:firstLine="709"/>
        <w:jc w:val="both"/>
        <w:rPr>
          <w:rFonts w:ascii="Arial" w:hAnsi="Arial" w:cs="Arial"/>
          <w:sz w:val="24"/>
          <w:szCs w:val="24"/>
        </w:rPr>
      </w:pPr>
      <w:r w:rsidRPr="00391FB9">
        <w:rPr>
          <w:rFonts w:ascii="Arial" w:hAnsi="Arial" w:cs="Arial"/>
          <w:sz w:val="24"/>
          <w:szCs w:val="24"/>
        </w:rPr>
        <w:t>Iva</w:t>
      </w:r>
      <w:r w:rsidRPr="00391FB9">
        <w:rPr>
          <w:rFonts w:ascii="Arial" w:hAnsi="Arial" w:cs="Arial"/>
          <w:sz w:val="24"/>
          <w:szCs w:val="24"/>
        </w:rPr>
        <w:t xml:space="preserve"> Tereza da Silva, nascida no dia 21 de agosto de 1938 natural de São Benedito do Sul no estado de Pernambuco. Casada com Cícero Francisco da Silva, tiveram 15 filhos onde 10 ainda estão vivos. </w:t>
      </w:r>
    </w:p>
    <w:p w:rsidR="00391FB9" w:rsidRPr="00391FB9" w:rsidP="00391FB9" w14:paraId="084AA554" w14:textId="77777777">
      <w:pPr>
        <w:ind w:firstLine="709"/>
        <w:jc w:val="both"/>
        <w:rPr>
          <w:rFonts w:ascii="Arial" w:hAnsi="Arial" w:cs="Arial"/>
          <w:sz w:val="24"/>
          <w:szCs w:val="24"/>
        </w:rPr>
      </w:pPr>
      <w:r w:rsidRPr="00391FB9">
        <w:rPr>
          <w:rFonts w:ascii="Arial" w:hAnsi="Arial" w:cs="Arial"/>
          <w:sz w:val="24"/>
          <w:szCs w:val="24"/>
        </w:rPr>
        <w:t>No ano de 1992 veio para a cidade de Alumínio tentar uma vida melhor para seus filhos e fugir da pobreza e dificuldade que passavam no Pernambuco, a cidade os acolheu de braços abertos abrindo oportunidades de emprego e estudos para seus filhos. Moraram por anos no bairro do paraíso onde alguns de seus filhos constituíram família.</w:t>
      </w:r>
    </w:p>
    <w:p w:rsidR="004F22C6" w:rsidP="00391FB9" w14:paraId="2465D7F9" w14:textId="32B53BE4">
      <w:pPr>
        <w:ind w:firstLine="709"/>
        <w:jc w:val="both"/>
        <w:rPr>
          <w:rFonts w:ascii="Arial" w:hAnsi="Arial" w:cs="Arial"/>
          <w:sz w:val="24"/>
          <w:szCs w:val="24"/>
        </w:rPr>
      </w:pPr>
      <w:r w:rsidRPr="00391FB9">
        <w:rPr>
          <w:rFonts w:ascii="Arial" w:hAnsi="Arial" w:cs="Arial"/>
          <w:sz w:val="24"/>
          <w:szCs w:val="24"/>
        </w:rPr>
        <w:t xml:space="preserve"> No ano de 2004 se mudaram para o bairro Jardim progresso e no ano de 2005 no dia 10 de </w:t>
      </w:r>
      <w:r w:rsidRPr="00391FB9">
        <w:rPr>
          <w:rFonts w:ascii="Arial" w:hAnsi="Arial" w:cs="Arial"/>
          <w:sz w:val="24"/>
          <w:szCs w:val="24"/>
        </w:rPr>
        <w:t>Abril</w:t>
      </w:r>
      <w:r w:rsidRPr="00391FB9">
        <w:rPr>
          <w:rFonts w:ascii="Arial" w:hAnsi="Arial" w:cs="Arial"/>
          <w:sz w:val="24"/>
          <w:szCs w:val="24"/>
        </w:rPr>
        <w:t xml:space="preserve"> faleceu com uma parada cardíaca no pronto atendimento da cidade de Alumínio, sua família inteira ainda reside na cidade com suas famílias e empregos.</w:t>
      </w:r>
    </w:p>
    <w:p w:rsidR="004F22C6" w:rsidP="004F22C6" w14:paraId="1886A595" w14:textId="77777777">
      <w:pPr>
        <w:ind w:firstLine="709"/>
        <w:jc w:val="both"/>
        <w:rPr>
          <w:rFonts w:ascii="Arial" w:hAnsi="Arial" w:cs="Arial"/>
          <w:sz w:val="24"/>
          <w:szCs w:val="24"/>
        </w:rPr>
      </w:pPr>
    </w:p>
    <w:p w:rsidR="004F22C6" w:rsidP="004F22C6" w14:paraId="6E592503" w14:textId="77777777">
      <w:pPr>
        <w:ind w:firstLine="709"/>
        <w:jc w:val="both"/>
        <w:rPr>
          <w:rFonts w:ascii="Arial" w:hAnsi="Arial" w:cs="Arial"/>
          <w:sz w:val="24"/>
          <w:szCs w:val="24"/>
        </w:rPr>
      </w:pPr>
    </w:p>
    <w:p w:rsidR="004F22C6" w:rsidP="004F22C6" w14:paraId="7C7BB89E" w14:textId="77777777">
      <w:pPr>
        <w:ind w:firstLine="709"/>
        <w:jc w:val="both"/>
        <w:rPr>
          <w:rFonts w:ascii="Arial" w:hAnsi="Arial" w:cs="Arial"/>
          <w:sz w:val="24"/>
          <w:szCs w:val="24"/>
        </w:rPr>
      </w:pPr>
    </w:p>
    <w:p w:rsidR="004F22C6" w:rsidP="004F22C6" w14:paraId="4262D63F" w14:textId="77777777">
      <w:pPr>
        <w:ind w:firstLine="709"/>
        <w:jc w:val="both"/>
        <w:rPr>
          <w:rFonts w:ascii="Arial" w:hAnsi="Arial" w:cs="Arial"/>
          <w:sz w:val="24"/>
          <w:szCs w:val="24"/>
        </w:rPr>
      </w:pPr>
    </w:p>
    <w:p w:rsidR="004F22C6" w:rsidP="004F22C6" w14:paraId="05062007" w14:textId="77777777">
      <w:pPr>
        <w:ind w:firstLine="709"/>
        <w:jc w:val="both"/>
        <w:rPr>
          <w:rFonts w:ascii="Arial" w:hAnsi="Arial" w:cs="Arial"/>
          <w:sz w:val="24"/>
          <w:szCs w:val="24"/>
        </w:rPr>
      </w:pPr>
    </w:p>
    <w:p w:rsidR="004F22C6" w:rsidP="008B43D5" w14:paraId="0952AEBD" w14:textId="58B0310E">
      <w:pPr>
        <w:jc w:val="both"/>
        <w:rPr>
          <w:rFonts w:ascii="Arial" w:hAnsi="Arial" w:cs="Arial"/>
          <w:sz w:val="24"/>
          <w:szCs w:val="24"/>
        </w:rPr>
      </w:pPr>
      <w:r>
        <w:rPr>
          <w:rFonts w:ascii="Arial" w:hAnsi="Arial" w:cs="Arial"/>
          <w:noProof/>
          <w:sz w:val="24"/>
          <w:szCs w:val="24"/>
        </w:rPr>
        <w:drawing>
          <wp:inline distT="0" distB="0" distL="0" distR="0">
            <wp:extent cx="5849620" cy="7755255"/>
            <wp:effectExtent l="0" t="0" r="0" b="0"/>
            <wp:docPr id="13666856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62417" name="Imagem 1366685688"/>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849620" cy="7755255"/>
                    </a:xfrm>
                    <a:prstGeom prst="rect">
                      <a:avLst/>
                    </a:prstGeom>
                  </pic:spPr>
                </pic:pic>
              </a:graphicData>
            </a:graphic>
          </wp:inline>
        </w:drawing>
      </w:r>
    </w:p>
    <w:p w:rsidR="008428D6" w:rsidP="008B43D5" w14:paraId="2B857706" w14:textId="77777777">
      <w:pPr>
        <w:jc w:val="both"/>
        <w:rPr>
          <w:rFonts w:ascii="Arial" w:hAnsi="Arial" w:cs="Arial"/>
          <w:sz w:val="24"/>
          <w:szCs w:val="24"/>
        </w:rPr>
      </w:pPr>
    </w:p>
    <w:p w:rsidR="007A11B8" w:rsidP="008B43D5" w14:paraId="04F60984" w14:textId="71073A98">
      <w:pPr>
        <w:jc w:val="both"/>
        <w:rPr>
          <w:rFonts w:ascii="Arial" w:hAnsi="Arial" w:cs="Arial"/>
          <w:sz w:val="24"/>
          <w:szCs w:val="24"/>
        </w:rPr>
      </w:pPr>
      <w:r>
        <w:rPr>
          <w:rFonts w:ascii="Arial" w:hAnsi="Arial" w:cs="Arial"/>
          <w:noProof/>
          <w:sz w:val="24"/>
          <w:szCs w:val="24"/>
        </w:rPr>
        <w:drawing>
          <wp:inline distT="0" distB="0" distL="0" distR="0">
            <wp:extent cx="5849620" cy="4133215"/>
            <wp:effectExtent l="0" t="0" r="0" b="635"/>
            <wp:docPr id="9692221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06189" name="Imagem 969222147"/>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9620" cy="4133215"/>
                    </a:xfrm>
                    <a:prstGeom prst="rect">
                      <a:avLst/>
                    </a:prstGeom>
                  </pic:spPr>
                </pic:pic>
              </a:graphicData>
            </a:graphic>
          </wp:inline>
        </w:drawing>
      </w:r>
    </w:p>
    <w:sectPr w:rsidSect="00810F7A">
      <w:headerReference w:type="default" r:id="rId6"/>
      <w:footerReference w:type="default" r:id="rId7"/>
      <w:pgSz w:w="11906" w:h="16838"/>
      <w:pgMar w:top="1417" w:right="1701" w:bottom="1417" w:left="993"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F7A" w:rsidP="00810F7A" w14:paraId="02A51E11" w14:textId="07186A8A">
    <w:pPr>
      <w:pStyle w:val="BodyText"/>
      <w:spacing w:line="244" w:lineRule="exact"/>
      <w:ind w:right="13"/>
      <w:jc w:val="center"/>
    </w:pPr>
    <w:r>
      <w:t>Rua</w:t>
    </w:r>
    <w:r>
      <w:rPr>
        <w:spacing w:val="-1"/>
      </w:rPr>
      <w:t xml:space="preserve"> </w:t>
    </w:r>
    <w:r>
      <w:t>Hamilton</w:t>
    </w:r>
    <w:r>
      <w:rPr>
        <w:spacing w:val="-2"/>
      </w:rPr>
      <w:t xml:space="preserve"> </w:t>
    </w:r>
    <w:r>
      <w:t>Moratti,</w:t>
    </w:r>
    <w:r>
      <w:rPr>
        <w:spacing w:val="-1"/>
      </w:rPr>
      <w:t xml:space="preserve"> </w:t>
    </w:r>
    <w:r>
      <w:t>10</w:t>
    </w:r>
    <w:r>
      <w:rPr>
        <w:spacing w:val="-1"/>
      </w:rPr>
      <w:t xml:space="preserve"> </w:t>
    </w:r>
    <w:r>
      <w:t>–</w:t>
    </w:r>
    <w:r>
      <w:rPr>
        <w:spacing w:val="-1"/>
      </w:rPr>
      <w:t xml:space="preserve"> </w:t>
    </w:r>
    <w:r>
      <w:t>Vila</w:t>
    </w:r>
    <w:r>
      <w:rPr>
        <w:spacing w:val="-2"/>
      </w:rPr>
      <w:t xml:space="preserve"> </w:t>
    </w:r>
    <w:r>
      <w:t>Santa</w:t>
    </w:r>
    <w:r>
      <w:rPr>
        <w:spacing w:val="-2"/>
      </w:rPr>
      <w:t xml:space="preserve"> </w:t>
    </w:r>
    <w:r>
      <w:t>Luzia</w:t>
    </w:r>
    <w:r>
      <w:rPr>
        <w:spacing w:val="-2"/>
      </w:rPr>
      <w:t xml:space="preserve"> </w:t>
    </w:r>
    <w:r>
      <w:t>–</w:t>
    </w:r>
    <w:r>
      <w:rPr>
        <w:spacing w:val="-1"/>
      </w:rPr>
      <w:t xml:space="preserve"> </w:t>
    </w:r>
    <w:r>
      <w:t>CEP</w:t>
    </w:r>
    <w:r>
      <w:rPr>
        <w:spacing w:val="-2"/>
      </w:rPr>
      <w:t xml:space="preserve"> </w:t>
    </w:r>
    <w:r>
      <w:t>18125-000</w:t>
    </w:r>
    <w:r>
      <w:rPr>
        <w:spacing w:val="-1"/>
      </w:rPr>
      <w:t xml:space="preserve"> </w:t>
    </w:r>
    <w:r>
      <w:t>–</w:t>
    </w:r>
    <w:r>
      <w:rPr>
        <w:spacing w:val="-2"/>
      </w:rPr>
      <w:t xml:space="preserve"> </w:t>
    </w:r>
    <w:r>
      <w:t>Alumínio</w:t>
    </w:r>
    <w:r>
      <w:rPr>
        <w:spacing w:val="-2"/>
      </w:rPr>
      <w:t xml:space="preserve"> </w:t>
    </w:r>
    <w:r>
      <w:t>–</w:t>
    </w:r>
    <w:r>
      <w:rPr>
        <w:spacing w:val="-1"/>
      </w:rPr>
      <w:t xml:space="preserve"> </w:t>
    </w:r>
    <w:r>
      <w:t>SP</w:t>
    </w:r>
    <w:r>
      <w:rPr>
        <w:spacing w:val="-1"/>
      </w:rPr>
      <w:t xml:space="preserve"> </w:t>
    </w:r>
    <w:r>
      <w:t>–</w:t>
    </w:r>
    <w:r>
      <w:rPr>
        <w:spacing w:val="-2"/>
      </w:rPr>
      <w:t xml:space="preserve"> </w:t>
    </w:r>
    <w:r>
      <w:t>Fone:</w:t>
    </w:r>
    <w:r>
      <w:rPr>
        <w:spacing w:val="-2"/>
      </w:rPr>
      <w:t xml:space="preserve"> </w:t>
    </w:r>
    <w:r>
      <w:t>(11) 4715-4700</w:t>
    </w:r>
  </w:p>
  <w:p w:rsidR="00810F7A" w:rsidP="00810F7A" w14:paraId="596F37C5" w14:textId="137F14CC">
    <w:pPr>
      <w:pStyle w:val="Footer"/>
      <w:jc w:val="center"/>
    </w:pPr>
    <w:r>
      <w:t>CNPJ:</w:t>
    </w:r>
    <w:r>
      <w:rPr>
        <w:spacing w:val="-5"/>
      </w:rPr>
      <w:t xml:space="preserve"> </w:t>
    </w:r>
    <w:r>
      <w:t>58.987.652/000-41</w:t>
    </w:r>
    <w:r>
      <w:rPr>
        <w:spacing w:val="-4"/>
      </w:rPr>
      <w:t xml:space="preserve"> </w:t>
    </w:r>
    <w:r>
      <w:t>–</w:t>
    </w:r>
    <w:r>
      <w:rPr>
        <w:spacing w:val="-5"/>
      </w:rPr>
      <w:t xml:space="preserve"> </w:t>
    </w:r>
    <w:hyperlink r:id="rId1" w:history="1">
      <w:r>
        <w:t>www.camaraaluminio.sp.gov.br</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F7A" w14:paraId="4838C03E" w14:textId="17DD245D">
    <w:pPr>
      <w:pStyle w:val="Header"/>
    </w:pPr>
    <w:r>
      <w:rPr>
        <w:noProof/>
      </w:rPr>
      <w:drawing>
        <wp:anchor distT="0" distB="0" distL="0" distR="0" simplePos="0" relativeHeight="251658240" behindDoc="0" locked="0" layoutInCell="1" allowOverlap="1">
          <wp:simplePos x="0" y="0"/>
          <wp:positionH relativeFrom="page">
            <wp:posOffset>5414010</wp:posOffset>
          </wp:positionH>
          <wp:positionV relativeFrom="paragraph">
            <wp:posOffset>237490</wp:posOffset>
          </wp:positionV>
          <wp:extent cx="1592577" cy="922020"/>
          <wp:effectExtent l="0" t="0" r="0" b="0"/>
          <wp:wrapNone/>
          <wp:docPr id="179306319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xmlns:r="http://schemas.openxmlformats.org/officeDocument/2006/relationships" r:embed="rId1" cstate="print"/>
                  <a:stretch>
                    <a:fillRect/>
                  </a:stretch>
                </pic:blipFill>
                <pic:spPr>
                  <a:xfrm>
                    <a:off x="0" y="0"/>
                    <a:ext cx="1592577" cy="922020"/>
                  </a:xfrm>
                  <a:prstGeom prst="rect">
                    <a:avLst/>
                  </a:prstGeom>
                </pic:spPr>
              </pic:pic>
            </a:graphicData>
          </a:graphic>
        </wp:anchor>
      </w:drawing>
    </w:r>
    <w:r>
      <w:rPr>
        <w:rFonts w:ascii="Times New Roman"/>
        <w:noProof/>
        <w:sz w:val="20"/>
      </w:rPr>
      <w:drawing>
        <wp:inline distT="0" distB="0" distL="0" distR="0">
          <wp:extent cx="1098424" cy="1269365"/>
          <wp:effectExtent l="0" t="0" r="6985" b="6985"/>
          <wp:docPr id="14278429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2" cstate="print"/>
                  <a:stretch>
                    <a:fillRect/>
                  </a:stretch>
                </pic:blipFill>
                <pic:spPr>
                  <a:xfrm>
                    <a:off x="0" y="0"/>
                    <a:ext cx="1102637" cy="12742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7A"/>
    <w:rsid w:val="00040DC7"/>
    <w:rsid w:val="0006049D"/>
    <w:rsid w:val="000A66E3"/>
    <w:rsid w:val="00107A1B"/>
    <w:rsid w:val="00163D06"/>
    <w:rsid w:val="00224A27"/>
    <w:rsid w:val="002E155A"/>
    <w:rsid w:val="002F50CC"/>
    <w:rsid w:val="00391FB9"/>
    <w:rsid w:val="003C7C98"/>
    <w:rsid w:val="00422469"/>
    <w:rsid w:val="00490F9F"/>
    <w:rsid w:val="004F22C6"/>
    <w:rsid w:val="00503911"/>
    <w:rsid w:val="00523536"/>
    <w:rsid w:val="005A0268"/>
    <w:rsid w:val="005B5C86"/>
    <w:rsid w:val="005D0018"/>
    <w:rsid w:val="006B4031"/>
    <w:rsid w:val="006B678B"/>
    <w:rsid w:val="006C0489"/>
    <w:rsid w:val="006D1D55"/>
    <w:rsid w:val="00712D69"/>
    <w:rsid w:val="00712EBC"/>
    <w:rsid w:val="00753819"/>
    <w:rsid w:val="007A0693"/>
    <w:rsid w:val="007A11B8"/>
    <w:rsid w:val="007F7FED"/>
    <w:rsid w:val="0080223B"/>
    <w:rsid w:val="00810F7A"/>
    <w:rsid w:val="00820D69"/>
    <w:rsid w:val="00826CA2"/>
    <w:rsid w:val="008428D6"/>
    <w:rsid w:val="008566C7"/>
    <w:rsid w:val="008B43D5"/>
    <w:rsid w:val="008D3DDB"/>
    <w:rsid w:val="0092257F"/>
    <w:rsid w:val="0094196A"/>
    <w:rsid w:val="009438EE"/>
    <w:rsid w:val="00950FB7"/>
    <w:rsid w:val="00970CC5"/>
    <w:rsid w:val="009A2B26"/>
    <w:rsid w:val="00A019E2"/>
    <w:rsid w:val="00A15B84"/>
    <w:rsid w:val="00AC1F4E"/>
    <w:rsid w:val="00AE6ADE"/>
    <w:rsid w:val="00AE7714"/>
    <w:rsid w:val="00BB0364"/>
    <w:rsid w:val="00C01DCA"/>
    <w:rsid w:val="00C12E12"/>
    <w:rsid w:val="00C3172A"/>
    <w:rsid w:val="00CC2078"/>
    <w:rsid w:val="00D370F6"/>
    <w:rsid w:val="00D446BC"/>
    <w:rsid w:val="00D66356"/>
    <w:rsid w:val="00D81184"/>
    <w:rsid w:val="00DD755B"/>
    <w:rsid w:val="00EC2409"/>
    <w:rsid w:val="00EF11D5"/>
    <w:rsid w:val="00F44CDE"/>
    <w:rsid w:val="00F85415"/>
    <w:rsid w:val="00FE442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6929E4A-35E6-4325-9591-9B0DE5B7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810F7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10F7A"/>
  </w:style>
  <w:style w:type="paragraph" w:styleId="Footer">
    <w:name w:val="footer"/>
    <w:basedOn w:val="Normal"/>
    <w:link w:val="RodapChar"/>
    <w:uiPriority w:val="99"/>
    <w:unhideWhenUsed/>
    <w:rsid w:val="00810F7A"/>
    <w:pPr>
      <w:tabs>
        <w:tab w:val="center" w:pos="4252"/>
        <w:tab w:val="right" w:pos="8504"/>
      </w:tabs>
      <w:spacing w:after="0" w:line="240" w:lineRule="auto"/>
    </w:pPr>
  </w:style>
  <w:style w:type="character" w:customStyle="1" w:styleId="RodapChar">
    <w:name w:val="Rodapé Char"/>
    <w:basedOn w:val="DefaultParagraphFont"/>
    <w:link w:val="Footer"/>
    <w:uiPriority w:val="99"/>
    <w:rsid w:val="00810F7A"/>
  </w:style>
  <w:style w:type="paragraph" w:styleId="BodyText">
    <w:name w:val="Body Text"/>
    <w:basedOn w:val="Normal"/>
    <w:link w:val="CorpodetextoChar"/>
    <w:uiPriority w:val="1"/>
    <w:qFormat/>
    <w:rsid w:val="00810F7A"/>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DefaultParagraphFont"/>
    <w:link w:val="BodyText"/>
    <w:uiPriority w:val="1"/>
    <w:rsid w:val="00810F7A"/>
    <w:rPr>
      <w:rFonts w:ascii="Calibri" w:eastAsia="Calibri" w:hAnsi="Calibri" w:cs="Calibri"/>
      <w:kern w:val="0"/>
      <w:lang w:val="pt-PT"/>
      <w14:ligatures w14:val="none"/>
    </w:rPr>
  </w:style>
  <w:style w:type="paragraph" w:styleId="Title">
    <w:name w:val="Title"/>
    <w:basedOn w:val="Normal"/>
    <w:link w:val="TtuloChar"/>
    <w:uiPriority w:val="10"/>
    <w:qFormat/>
    <w:rsid w:val="00810F7A"/>
    <w:pPr>
      <w:widowControl w:val="0"/>
      <w:autoSpaceDE w:val="0"/>
      <w:autoSpaceDN w:val="0"/>
      <w:spacing w:before="90" w:after="0" w:line="240" w:lineRule="auto"/>
      <w:ind w:left="110"/>
    </w:pPr>
    <w:rPr>
      <w:rFonts w:ascii="Times New Roman" w:eastAsia="Times New Roman" w:hAnsi="Times New Roman" w:cs="Times New Roman"/>
      <w:kern w:val="0"/>
      <w:sz w:val="24"/>
      <w:szCs w:val="24"/>
      <w:lang w:val="pt-PT"/>
      <w14:ligatures w14:val="none"/>
    </w:rPr>
  </w:style>
  <w:style w:type="character" w:customStyle="1" w:styleId="TtuloChar">
    <w:name w:val="Título Char"/>
    <w:basedOn w:val="DefaultParagraphFont"/>
    <w:link w:val="Title"/>
    <w:uiPriority w:val="10"/>
    <w:rsid w:val="00810F7A"/>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aluminio.sp.gov.br/"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209</Words>
  <Characters>1130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MEIRA</dc:creator>
  <cp:lastModifiedBy>CARLOS MEIRA</cp:lastModifiedBy>
  <cp:revision>41</cp:revision>
  <cp:lastPrinted>2024-09-27T12:40:03Z</cp:lastPrinted>
  <dcterms:created xsi:type="dcterms:W3CDTF">2024-07-02T14:27:00Z</dcterms:created>
  <dcterms:modified xsi:type="dcterms:W3CDTF">2024-09-27T12:27:00Z</dcterms:modified>
</cp:coreProperties>
</file>