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8CAC" w14:textId="2D8AE53E" w:rsidR="00371D4F" w:rsidRDefault="002E5E6C" w:rsidP="00371D4F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 w:rsidR="000E6EAC">
        <w:rPr>
          <w:b/>
          <w:sz w:val="28"/>
          <w:szCs w:val="28"/>
          <w:u w:val="single"/>
        </w:rPr>
        <w:t>4</w:t>
      </w:r>
      <w:r w:rsidR="00986639">
        <w:rPr>
          <w:b/>
          <w:sz w:val="28"/>
          <w:szCs w:val="28"/>
          <w:u w:val="single"/>
        </w:rPr>
        <w:t>92</w:t>
      </w:r>
      <w:r>
        <w:rPr>
          <w:b/>
          <w:sz w:val="28"/>
          <w:szCs w:val="28"/>
          <w:u w:val="single"/>
        </w:rPr>
        <w:t xml:space="preserve">/2025, </w:t>
      </w:r>
      <w:r>
        <w:rPr>
          <w:b/>
          <w:sz w:val="28"/>
          <w:szCs w:val="28"/>
        </w:rPr>
        <w:t xml:space="preserve">DA COMISSÃO DE JUSTIÇA E REDAÇÃO, </w:t>
      </w:r>
      <w:r w:rsidR="000E6EAC" w:rsidRPr="00112147">
        <w:rPr>
          <w:b/>
          <w:sz w:val="28"/>
          <w:szCs w:val="28"/>
          <w:u w:val="single"/>
        </w:rPr>
        <w:t xml:space="preserve">ao </w:t>
      </w:r>
      <w:r w:rsidR="000E6EAC" w:rsidRPr="00112147">
        <w:rPr>
          <w:b/>
          <w:bCs/>
          <w:sz w:val="28"/>
          <w:szCs w:val="28"/>
          <w:u w:val="single"/>
        </w:rPr>
        <w:t xml:space="preserve">Projeto de Lei N ° </w:t>
      </w:r>
      <w:r w:rsidR="00371D4F">
        <w:rPr>
          <w:b/>
          <w:bCs/>
          <w:sz w:val="28"/>
          <w:szCs w:val="28"/>
          <w:u w:val="single"/>
        </w:rPr>
        <w:t>4</w:t>
      </w:r>
      <w:r w:rsidR="00986639">
        <w:rPr>
          <w:b/>
          <w:bCs/>
          <w:sz w:val="28"/>
          <w:szCs w:val="28"/>
          <w:u w:val="single"/>
        </w:rPr>
        <w:t>4</w:t>
      </w:r>
      <w:r w:rsidR="000E6EAC" w:rsidRPr="00112147">
        <w:rPr>
          <w:b/>
          <w:bCs/>
          <w:sz w:val="28"/>
          <w:szCs w:val="28"/>
          <w:u w:val="single"/>
        </w:rPr>
        <w:t>/2025, de autoria d</w:t>
      </w:r>
      <w:r w:rsidR="000E6EAC">
        <w:rPr>
          <w:b/>
          <w:bCs/>
          <w:sz w:val="28"/>
          <w:szCs w:val="28"/>
          <w:u w:val="single"/>
        </w:rPr>
        <w:t>o Poder Executivo,</w:t>
      </w:r>
      <w:r w:rsidR="000E6EAC" w:rsidRPr="00112147">
        <w:rPr>
          <w:b/>
          <w:bCs/>
          <w:sz w:val="28"/>
          <w:szCs w:val="28"/>
          <w:u w:val="single"/>
        </w:rPr>
        <w:t xml:space="preserve"> </w:t>
      </w:r>
      <w:r w:rsidR="00371D4F">
        <w:rPr>
          <w:b/>
          <w:bCs/>
          <w:sz w:val="28"/>
          <w:szCs w:val="28"/>
          <w:u w:val="single"/>
        </w:rPr>
        <w:t xml:space="preserve">que </w:t>
      </w:r>
      <w:r w:rsidR="00986639">
        <w:rPr>
          <w:b/>
          <w:sz w:val="28"/>
          <w:szCs w:val="28"/>
          <w:u w:val="single"/>
        </w:rPr>
        <w:t xml:space="preserve">dispõe sobre autorização para abertura de crédito adicional suplementar. </w:t>
      </w:r>
    </w:p>
    <w:p w14:paraId="0C2032D0" w14:textId="6E3F9127" w:rsidR="000E6EAC" w:rsidRDefault="000E6EAC" w:rsidP="000E6EAC">
      <w:pPr>
        <w:ind w:left="850"/>
        <w:jc w:val="both"/>
        <w:rPr>
          <w:b/>
          <w:bCs/>
          <w:sz w:val="28"/>
          <w:szCs w:val="28"/>
          <w:u w:val="single"/>
        </w:rPr>
      </w:pPr>
    </w:p>
    <w:p w14:paraId="1546B670" w14:textId="77777777" w:rsidR="000E6EAC" w:rsidRPr="00112147" w:rsidRDefault="000E6EAC" w:rsidP="000E6EAC">
      <w:pPr>
        <w:ind w:left="850"/>
        <w:jc w:val="both"/>
        <w:rPr>
          <w:b/>
          <w:sz w:val="28"/>
          <w:szCs w:val="28"/>
          <w:u w:val="single"/>
        </w:rPr>
      </w:pPr>
    </w:p>
    <w:p w14:paraId="41850A5B" w14:textId="320FFB2D" w:rsidR="002E5E6C" w:rsidRDefault="002E5E6C" w:rsidP="000E6EAC">
      <w:pPr>
        <w:ind w:left="850"/>
        <w:jc w:val="both"/>
        <w:rPr>
          <w:b/>
          <w:sz w:val="28"/>
          <w:szCs w:val="28"/>
        </w:rPr>
      </w:pPr>
    </w:p>
    <w:p w14:paraId="27EB2A23" w14:textId="77777777" w:rsidR="002E5E6C" w:rsidRDefault="002E5E6C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03BC5BD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1BA90F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C31848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B543F9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EFD6BB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1A378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D10D08" w14:textId="2DA4D04A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E6EAC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0E6EAC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2025.</w:t>
      </w:r>
    </w:p>
    <w:p w14:paraId="59EDE7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E1075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E39D3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28C6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A08A2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DJ DELCINHO</w:t>
      </w:r>
    </w:p>
    <w:p w14:paraId="07E0F25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BBE4E0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EC4022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93D1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1E2EAC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JEAN DA ELITE</w:t>
      </w:r>
    </w:p>
    <w:p w14:paraId="69558B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1E75B0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9AC16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2FB55C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178631" w14:textId="77777777" w:rsidR="002E5E6C" w:rsidRDefault="002E5E6C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5483F525" w14:textId="77777777" w:rsidR="002E5E6C" w:rsidRDefault="002E5E6C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A40DB7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A020" w14:textId="77777777" w:rsidR="00A37712" w:rsidRDefault="00A37712" w:rsidP="00591627">
      <w:r>
        <w:separator/>
      </w:r>
    </w:p>
  </w:endnote>
  <w:endnote w:type="continuationSeparator" w:id="0">
    <w:p w14:paraId="49ACD14E" w14:textId="77777777" w:rsidR="00A37712" w:rsidRDefault="00A37712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5E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3D882695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FE3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7967" w14:textId="77777777" w:rsidR="00A37712" w:rsidRDefault="00A37712" w:rsidP="00591627">
      <w:r>
        <w:separator/>
      </w:r>
    </w:p>
  </w:footnote>
  <w:footnote w:type="continuationSeparator" w:id="0">
    <w:p w14:paraId="72CCFD75" w14:textId="77777777" w:rsidR="00A37712" w:rsidRDefault="00A37712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2C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18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6B81"/>
    <w:rsid w:val="00024181"/>
    <w:rsid w:val="000C0AFB"/>
    <w:rsid w:val="000E6EAC"/>
    <w:rsid w:val="00144491"/>
    <w:rsid w:val="001F7E0D"/>
    <w:rsid w:val="00206C52"/>
    <w:rsid w:val="00286281"/>
    <w:rsid w:val="002D48A0"/>
    <w:rsid w:val="002E5E6C"/>
    <w:rsid w:val="0030731B"/>
    <w:rsid w:val="00371D4F"/>
    <w:rsid w:val="003C6DBA"/>
    <w:rsid w:val="003D49ED"/>
    <w:rsid w:val="003E043B"/>
    <w:rsid w:val="003F326C"/>
    <w:rsid w:val="00402DD6"/>
    <w:rsid w:val="004276E5"/>
    <w:rsid w:val="004C3076"/>
    <w:rsid w:val="004C5352"/>
    <w:rsid w:val="005431CD"/>
    <w:rsid w:val="00591627"/>
    <w:rsid w:val="005B69AA"/>
    <w:rsid w:val="005F7ED5"/>
    <w:rsid w:val="006041C3"/>
    <w:rsid w:val="00615A83"/>
    <w:rsid w:val="00622E4A"/>
    <w:rsid w:val="006334E1"/>
    <w:rsid w:val="00643DDA"/>
    <w:rsid w:val="00661BA7"/>
    <w:rsid w:val="006D200E"/>
    <w:rsid w:val="006E42DF"/>
    <w:rsid w:val="007546AF"/>
    <w:rsid w:val="00784CDF"/>
    <w:rsid w:val="00791D57"/>
    <w:rsid w:val="007C36C7"/>
    <w:rsid w:val="008C0844"/>
    <w:rsid w:val="009046F5"/>
    <w:rsid w:val="00911454"/>
    <w:rsid w:val="00986639"/>
    <w:rsid w:val="009A2D7C"/>
    <w:rsid w:val="009C7A0E"/>
    <w:rsid w:val="009E59FA"/>
    <w:rsid w:val="009F1230"/>
    <w:rsid w:val="00A37712"/>
    <w:rsid w:val="00AA7AB8"/>
    <w:rsid w:val="00AD768B"/>
    <w:rsid w:val="00BA6EBD"/>
    <w:rsid w:val="00BD5009"/>
    <w:rsid w:val="00C0719F"/>
    <w:rsid w:val="00C30F39"/>
    <w:rsid w:val="00C9673A"/>
    <w:rsid w:val="00D21D65"/>
    <w:rsid w:val="00D61712"/>
    <w:rsid w:val="00D9715F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  <w:rsid w:val="00FF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Hellen Gabriel Ferreira</cp:lastModifiedBy>
  <cp:revision>3</cp:revision>
  <cp:lastPrinted>2025-11-24T14:08:00Z</cp:lastPrinted>
  <dcterms:created xsi:type="dcterms:W3CDTF">2025-11-24T14:07:00Z</dcterms:created>
  <dcterms:modified xsi:type="dcterms:W3CDTF">2025-11-24T14:09:00Z</dcterms:modified>
</cp:coreProperties>
</file>