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118/2026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346811F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9E62F6">
        <w:rPr>
          <w:rFonts w:ascii="Arial" w:hAnsi="Arial" w:cs="Arial"/>
          <w:sz w:val="24"/>
          <w:szCs w:val="24"/>
        </w:rPr>
        <w:t xml:space="preserve">a Prefeita </w:t>
      </w:r>
      <w:r w:rsidRPr="00EE530C" w:rsidR="009E62F6">
        <w:rPr>
          <w:rFonts w:ascii="Arial" w:hAnsi="Arial" w:cs="Arial"/>
          <w:sz w:val="24"/>
          <w:szCs w:val="24"/>
        </w:rPr>
        <w:t>Municipal</w:t>
      </w:r>
      <w:r w:rsidRPr="00EE530C">
        <w:rPr>
          <w:rFonts w:ascii="Arial" w:hAnsi="Arial" w:cs="Arial"/>
          <w:sz w:val="24"/>
          <w:szCs w:val="24"/>
        </w:rPr>
        <w:t xml:space="preserve"> de Alumínio,</w:t>
      </w:r>
    </w:p>
    <w:p w:rsidR="001F0EF9" w:rsidP="00EE530C" w14:paraId="2DD6F06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F0EF9" w:rsidP="001F0EF9" w14:paraId="71296D0F" w14:textId="63FB116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1F0EF9">
        <w:rPr>
          <w:rFonts w:ascii="Arial" w:hAnsi="Arial" w:cs="Arial"/>
          <w:sz w:val="24"/>
          <w:szCs w:val="24"/>
        </w:rPr>
        <w:t>nos termos regimentais, venho por meio deste requerer que seja realizado, com a máxima urgência, </w:t>
      </w:r>
      <w:r w:rsidRPr="001F0EF9">
        <w:rPr>
          <w:rFonts w:ascii="Arial" w:hAnsi="Arial" w:cs="Arial"/>
          <w:b/>
          <w:bCs/>
          <w:sz w:val="24"/>
          <w:szCs w:val="24"/>
        </w:rPr>
        <w:t>estudo técnico visando o recapeamento da Estrada Jaziel do Prado Ferreira</w:t>
      </w:r>
      <w:r w:rsidRPr="001F0EF9">
        <w:rPr>
          <w:rFonts w:ascii="Arial" w:hAnsi="Arial" w:cs="Arial"/>
          <w:sz w:val="24"/>
          <w:szCs w:val="24"/>
        </w:rPr>
        <w:t>, importante via de ligação entre a Vila Industrial e o bairro do Itararé.</w:t>
      </w:r>
    </w:p>
    <w:p w:rsidR="001F0EF9" w:rsidRPr="001F0EF9" w:rsidP="001F0EF9" w14:paraId="2FCEC53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F0EF9" w:rsidP="001F0EF9" w14:paraId="5D49C5EB" w14:textId="2AA6073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1F0EF9">
        <w:rPr>
          <w:rFonts w:ascii="Arial" w:hAnsi="Arial" w:cs="Arial"/>
          <w:sz w:val="24"/>
          <w:szCs w:val="24"/>
        </w:rPr>
        <w:t>trata-se de uma estrada de intenso fluxo diário, utilizada por trabalhadores, estudantes, transporte público e veículos de carga, sendo um dos principais acessos entre os referidos bairros. Atualmente, a via encontra-se em condições precárias, com inúmeros buracos ao longo de sua extensão, além do mato alto invadindo a pista e acostamentos, comprometendo a visibilidade e a segurança dos usuários.</w:t>
      </w:r>
    </w:p>
    <w:p w:rsidR="001F0EF9" w:rsidRPr="001F0EF9" w:rsidP="001F0EF9" w14:paraId="5852AEB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F0EF9" w:rsidRPr="001F0EF9" w:rsidP="001F0EF9" w14:paraId="723AB0BE" w14:textId="4EA3523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1F0EF9">
        <w:rPr>
          <w:rFonts w:ascii="Arial" w:hAnsi="Arial" w:cs="Arial"/>
          <w:sz w:val="24"/>
          <w:szCs w:val="24"/>
        </w:rPr>
        <w:t xml:space="preserve"> situação demonstra evidente necessidade de intervenção do Poder Executivo, uma vez que o estado de conservação da estrada tem causado transtornos à população, risco de acidentes e danos materiais aos veículos que por ali transitam.</w:t>
      </w:r>
    </w:p>
    <w:p w:rsidR="009E62F6" w:rsidP="00EE530C" w14:paraId="207F504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E62F6" w:rsidRPr="004436D1" w:rsidP="004436D1" w14:paraId="48B3D70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2F6" w:rsidP="00D113D2" w14:paraId="4F6101D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F0EF9" w:rsidRPr="004436D1" w:rsidP="001F0EF9" w14:paraId="431C2CE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436D1">
        <w:rPr>
          <w:rFonts w:ascii="Arial" w:hAnsi="Arial" w:cs="Arial"/>
          <w:sz w:val="24"/>
          <w:szCs w:val="24"/>
        </w:rPr>
        <w:t>Diante do exposto, solicito o atendimento do presente requerimento.</w:t>
      </w:r>
    </w:p>
    <w:p w:rsidR="001F0EF9" w:rsidP="001F0EF9" w14:paraId="2AF2F07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F0EF9">
        <w:rPr>
          <w:rFonts w:ascii="Arial" w:hAnsi="Arial" w:cs="Arial"/>
          <w:sz w:val="24"/>
          <w:szCs w:val="24"/>
        </w:rPr>
        <w:t>Diante do exposto, requer-se:</w:t>
      </w:r>
    </w:p>
    <w:p w:rsidR="001F0EF9" w:rsidRPr="001F0EF9" w:rsidP="001F0EF9" w14:paraId="45008DB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F0EF9" w:rsidP="001F0EF9" w14:paraId="4149F9C1" w14:textId="77777777">
      <w:pPr>
        <w:numPr>
          <w:ilvl w:val="0"/>
          <w:numId w:val="11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F0EF9">
        <w:rPr>
          <w:rFonts w:ascii="Arial" w:hAnsi="Arial" w:cs="Arial"/>
          <w:sz w:val="24"/>
          <w:szCs w:val="24"/>
        </w:rPr>
        <w:t>A realização de estudo técnico para viabilizar o recapeamento completo da via;</w:t>
      </w:r>
    </w:p>
    <w:p w:rsidR="001F0EF9" w:rsidRPr="001F0EF9" w:rsidP="001F0EF9" w14:paraId="4DFF2B24" w14:textId="77777777">
      <w:pPr>
        <w:tabs>
          <w:tab w:val="left" w:pos="795"/>
        </w:tabs>
        <w:ind w:left="720"/>
        <w:rPr>
          <w:rFonts w:ascii="Arial" w:hAnsi="Arial" w:cs="Arial"/>
          <w:sz w:val="24"/>
          <w:szCs w:val="24"/>
        </w:rPr>
      </w:pPr>
    </w:p>
    <w:p w:rsidR="001F0EF9" w:rsidP="001F0EF9" w14:paraId="5126EF99" w14:textId="77777777">
      <w:pPr>
        <w:numPr>
          <w:ilvl w:val="0"/>
          <w:numId w:val="11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F0EF9">
        <w:rPr>
          <w:rFonts w:ascii="Arial" w:hAnsi="Arial" w:cs="Arial"/>
          <w:sz w:val="24"/>
          <w:szCs w:val="24"/>
        </w:rPr>
        <w:t>A inclusão da obra no cronograma de serviços da Prefeitura;</w:t>
      </w:r>
    </w:p>
    <w:p w:rsidR="001F0EF9" w:rsidRPr="001F0EF9" w:rsidP="001F0EF9" w14:paraId="5DC2B385" w14:textId="77777777">
      <w:pPr>
        <w:tabs>
          <w:tab w:val="left" w:pos="795"/>
        </w:tabs>
        <w:ind w:left="720"/>
        <w:rPr>
          <w:rFonts w:ascii="Arial" w:hAnsi="Arial" w:cs="Arial"/>
          <w:sz w:val="24"/>
          <w:szCs w:val="24"/>
        </w:rPr>
      </w:pPr>
    </w:p>
    <w:p w:rsidR="001F0EF9" w:rsidRPr="001F0EF9" w:rsidP="001F0EF9" w14:paraId="116DE796" w14:textId="77777777">
      <w:pPr>
        <w:numPr>
          <w:ilvl w:val="0"/>
          <w:numId w:val="11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F0EF9">
        <w:rPr>
          <w:rFonts w:ascii="Arial" w:hAnsi="Arial" w:cs="Arial"/>
          <w:sz w:val="24"/>
          <w:szCs w:val="24"/>
        </w:rPr>
        <w:t>A execução de serviços imediatos de tapa-buracos e roçada enquanto não se realiza o recapeamento definitivo.</w:t>
      </w:r>
    </w:p>
    <w:p w:rsidR="009A73BF" w:rsidP="009A73BF" w14:paraId="6384400C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58600C9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24</w:t>
      </w:r>
      <w:r w:rsidR="00655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009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6E22"/>
    <w:rsid w:val="00484616"/>
    <w:rsid w:val="004A10CE"/>
    <w:rsid w:val="004A1629"/>
    <w:rsid w:val="004A6C97"/>
    <w:rsid w:val="004C0484"/>
    <w:rsid w:val="004C3076"/>
    <w:rsid w:val="004D1BF5"/>
    <w:rsid w:val="004F583C"/>
    <w:rsid w:val="00503044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73481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16BC"/>
    <w:rsid w:val="00E66EC4"/>
    <w:rsid w:val="00E737A4"/>
    <w:rsid w:val="00E76F55"/>
    <w:rsid w:val="00E9112B"/>
    <w:rsid w:val="00E93F04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4</cp:revision>
  <cp:lastPrinted>2021-01-04T19:04:00Z</cp:lastPrinted>
  <dcterms:created xsi:type="dcterms:W3CDTF">2026-02-24T17:23:00Z</dcterms:created>
  <dcterms:modified xsi:type="dcterms:W3CDTF">2026-02-24T17:47:00Z</dcterms:modified>
</cp:coreProperties>
</file>