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3118" w:rsidRPr="000A4AD8" w:rsidP="00763118" w14:paraId="080525A8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763118" w:rsidP="00763118" w14:paraId="48825E65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763118" w:rsidP="00763118" w14:paraId="4C6C23A7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763118" w:rsidP="00763118" w14:paraId="6BA0AB23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763118" w:rsidRPr="000A4AD8" w:rsidP="00763118" w14:paraId="0DD24605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763118" w:rsidRPr="000A4AD8" w:rsidP="00763118" w14:paraId="3EEDD644" w14:textId="52C2E2D8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763118">
        <w:rPr>
          <w:rFonts w:ascii="Trebuchet MS" w:hAnsi="Trebuchet MS" w:cs="Arial"/>
          <w:b/>
          <w:bCs/>
          <w:sz w:val="22"/>
          <w:szCs w:val="22"/>
        </w:rPr>
        <w:t>INDICO</w:t>
      </w:r>
      <w:r w:rsidRPr="00763118">
        <w:rPr>
          <w:rFonts w:ascii="Trebuchet MS" w:hAnsi="Trebuchet MS" w:cs="Arial"/>
          <w:sz w:val="22"/>
          <w:szCs w:val="22"/>
        </w:rPr>
        <w:t xml:space="preserve">, na forma regimental, </w:t>
      </w:r>
      <w:r>
        <w:rPr>
          <w:rFonts w:ascii="Trebuchet MS" w:hAnsi="Trebuchet MS" w:cs="Arial"/>
          <w:sz w:val="22"/>
          <w:szCs w:val="22"/>
        </w:rPr>
        <w:t>à</w:t>
      </w:r>
      <w:r w:rsidRPr="00763118">
        <w:rPr>
          <w:rFonts w:ascii="Trebuchet MS" w:hAnsi="Trebuchet MS" w:cs="Arial"/>
          <w:sz w:val="22"/>
          <w:szCs w:val="22"/>
        </w:rPr>
        <w:t xml:space="preserve"> Excelentíssim</w:t>
      </w:r>
      <w:r>
        <w:rPr>
          <w:rFonts w:ascii="Trebuchet MS" w:hAnsi="Trebuchet MS" w:cs="Arial"/>
          <w:sz w:val="22"/>
          <w:szCs w:val="22"/>
        </w:rPr>
        <w:t>a</w:t>
      </w:r>
      <w:r w:rsidRPr="00763118">
        <w:rPr>
          <w:rFonts w:ascii="Trebuchet MS" w:hAnsi="Trebuchet MS" w:cs="Arial"/>
          <w:sz w:val="22"/>
          <w:szCs w:val="22"/>
        </w:rPr>
        <w:t xml:space="preserve"> Senhor</w:t>
      </w:r>
      <w:r>
        <w:rPr>
          <w:rFonts w:ascii="Trebuchet MS" w:hAnsi="Trebuchet MS" w:cs="Arial"/>
          <w:sz w:val="22"/>
          <w:szCs w:val="22"/>
        </w:rPr>
        <w:t>a</w:t>
      </w:r>
      <w:r w:rsidRPr="0076311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763118">
        <w:rPr>
          <w:rFonts w:ascii="Trebuchet MS" w:hAnsi="Trebuchet MS" w:cs="Arial"/>
          <w:sz w:val="22"/>
          <w:szCs w:val="22"/>
        </w:rPr>
        <w:t xml:space="preserve"> Municipal, que estude a possibilidade de adotar as providências necessárias para regulamentar e efetivar o disposto na Emenda à Lei Orgânica Municipal nº 25, de 04 de maio de 2004, que acrescentou o §3º ao artigo 143 da Lei Orgânica do Município, assegurando a criação do </w:t>
      </w:r>
      <w:r w:rsidRPr="00763118">
        <w:rPr>
          <w:rFonts w:ascii="Trebuchet MS" w:hAnsi="Trebuchet MS" w:cs="Arial"/>
          <w:b/>
          <w:bCs/>
          <w:sz w:val="22"/>
          <w:szCs w:val="22"/>
        </w:rPr>
        <w:t>Conselho Municipal dos Direitos da Mulher</w:t>
      </w:r>
      <w:r w:rsidRPr="00763118">
        <w:rPr>
          <w:rFonts w:ascii="Trebuchet MS" w:hAnsi="Trebuchet MS" w:cs="Arial"/>
          <w:sz w:val="22"/>
          <w:szCs w:val="22"/>
        </w:rPr>
        <w:t>, com a participação de representantes da sociedade civil.</w:t>
      </w:r>
    </w:p>
    <w:p w:rsidR="00763118" w:rsidRPr="000A4AD8" w:rsidP="00763118" w14:paraId="4541B882" w14:textId="77777777">
      <w:pPr>
        <w:spacing w:after="0" w:line="240" w:lineRule="auto"/>
        <w:ind w:firstLine="1701"/>
        <w:jc w:val="both"/>
        <w:rPr>
          <w:rFonts w:ascii="Trebuchet MS" w:eastAsia="Times New Roman" w:hAnsi="Trebuchet MS" w:cs="Arial"/>
          <w:lang w:eastAsia="pt-BR"/>
        </w:rPr>
      </w:pPr>
    </w:p>
    <w:p w:rsidR="00763118" w:rsidRPr="000A4AD8" w:rsidP="00763118" w14:paraId="055029D9" w14:textId="77777777">
      <w:pPr>
        <w:spacing w:after="0" w:line="240" w:lineRule="auto"/>
        <w:ind w:firstLine="1701"/>
        <w:jc w:val="both"/>
        <w:rPr>
          <w:rFonts w:ascii="Trebuchet MS" w:eastAsia="Times New Roman" w:hAnsi="Trebuchet MS" w:cs="Arial"/>
          <w:lang w:eastAsia="pt-BR"/>
        </w:rPr>
      </w:pPr>
    </w:p>
    <w:p w:rsidR="00763118" w:rsidRPr="000A4AD8" w:rsidP="00763118" w14:paraId="6F621C68" w14:textId="77777777">
      <w:pPr>
        <w:spacing w:after="0" w:line="240" w:lineRule="auto"/>
        <w:ind w:firstLine="1701"/>
        <w:jc w:val="both"/>
        <w:rPr>
          <w:rFonts w:ascii="Trebuchet MS" w:eastAsia="Times New Roman" w:hAnsi="Trebuchet MS" w:cs="Arial"/>
          <w:lang w:eastAsia="pt-BR"/>
        </w:rPr>
      </w:pPr>
    </w:p>
    <w:p w:rsidR="00763118" w:rsidRPr="000A4AD8" w:rsidP="00763118" w14:paraId="21E8B2ED" w14:textId="2C835824">
      <w:pPr>
        <w:spacing w:after="0" w:line="240" w:lineRule="auto"/>
        <w:ind w:firstLine="1701"/>
        <w:jc w:val="both"/>
        <w:rPr>
          <w:rFonts w:ascii="Trebuchet MS" w:eastAsia="Times New Roman" w:hAnsi="Trebuchet MS" w:cs="Arial"/>
          <w:lang w:eastAsia="pt-BR"/>
        </w:rPr>
      </w:pPr>
      <w:r w:rsidRPr="000A4AD8">
        <w:rPr>
          <w:rFonts w:ascii="Trebuchet MS" w:eastAsia="Times New Roman" w:hAnsi="Trebuchet MS" w:cs="Arial"/>
          <w:lang w:eastAsia="pt-BR"/>
        </w:rPr>
        <w:t>Sala das Sessões “Plenário Vereador Orlando Silva”, 0</w:t>
      </w:r>
      <w:r>
        <w:rPr>
          <w:rFonts w:ascii="Trebuchet MS" w:eastAsia="Times New Roman" w:hAnsi="Trebuchet MS" w:cs="Arial"/>
          <w:lang w:eastAsia="pt-BR"/>
        </w:rPr>
        <w:t>9</w:t>
      </w:r>
      <w:r w:rsidRPr="000A4AD8">
        <w:rPr>
          <w:rFonts w:ascii="Trebuchet MS" w:eastAsia="Times New Roman" w:hAnsi="Trebuchet MS" w:cs="Arial"/>
          <w:lang w:eastAsia="pt-BR"/>
        </w:rPr>
        <w:t xml:space="preserve"> de MARÇO de 202</w:t>
      </w:r>
      <w:r>
        <w:rPr>
          <w:rFonts w:ascii="Trebuchet MS" w:eastAsia="Times New Roman" w:hAnsi="Trebuchet MS" w:cs="Arial"/>
          <w:lang w:eastAsia="pt-BR"/>
        </w:rPr>
        <w:t>6</w:t>
      </w:r>
      <w:r w:rsidRPr="000A4AD8">
        <w:rPr>
          <w:rFonts w:ascii="Trebuchet MS" w:eastAsia="Times New Roman" w:hAnsi="Trebuchet MS" w:cs="Arial"/>
          <w:lang w:eastAsia="pt-BR"/>
        </w:rPr>
        <w:t>.</w:t>
      </w:r>
    </w:p>
    <w:p w:rsidR="00763118" w:rsidRPr="000A4AD8" w:rsidP="00763118" w14:paraId="7724EC5C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63118" w:rsidRPr="000A4AD8" w:rsidP="00763118" w14:paraId="5E8C8373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63118" w:rsidRPr="000A4AD8" w:rsidP="00763118" w14:paraId="4F9BC0B2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63118" w:rsidRPr="000A4AD8" w:rsidP="00763118" w14:paraId="253C586A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63118" w:rsidRPr="000A4AD8" w:rsidP="00763118" w14:paraId="171895A1" w14:textId="0882ED5D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0A4AD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763118" w:rsidP="00763118" w14:paraId="25310108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0A4AD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763118" w:rsidP="00763118" w14:paraId="64014494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63118" w:rsidP="00763118" w14:paraId="1FB0D635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63118" w:rsidRPr="000A4AD8" w:rsidP="00763118" w14:paraId="5E166D11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63118" w:rsidRPr="000A4AD8" w:rsidP="00763118" w14:paraId="1D631FC3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63118" w:rsidRPr="00763118" w:rsidP="00763118" w14:paraId="633F8142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 w:rsidRPr="000A4AD8">
        <w:rPr>
          <w:rFonts w:ascii="Trebuchet MS" w:hAnsi="Trebuchet MS" w:cs="Arial"/>
          <w:b/>
          <w:bCs/>
          <w:sz w:val="22"/>
          <w:szCs w:val="22"/>
        </w:rPr>
        <w:t xml:space="preserve">JUSTIFICATIVA: </w:t>
      </w:r>
      <w:bookmarkEnd w:id="0"/>
      <w:r w:rsidRPr="00763118">
        <w:rPr>
          <w:rFonts w:ascii="Trebuchet MS" w:hAnsi="Trebuchet MS" w:cs="Arial"/>
          <w:sz w:val="22"/>
          <w:szCs w:val="22"/>
        </w:rPr>
        <w:t>A presente indicação tem como objetivo reforçar e dar efetividade ao que já se encontra previsto na legislação municipal.</w:t>
      </w:r>
    </w:p>
    <w:p w:rsidR="00763118" w:rsidRPr="00763118" w:rsidP="00763118" w14:paraId="164EBEA2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763118">
        <w:rPr>
          <w:rFonts w:ascii="Trebuchet MS" w:hAnsi="Trebuchet MS" w:cs="Arial"/>
        </w:rPr>
        <w:t>A Emenda à Lei Orgânica Municipal nº 25/2004 acrescentou o §3º ao artigo 143 da Lei Orgânica do Município, estabelecendo que fica assegurada a criação do Conselho Municipal da Mulher, garantindo também a participação de representantes da sociedade civil em sua composição.</w:t>
      </w:r>
    </w:p>
    <w:p w:rsidR="00763118" w:rsidRPr="00763118" w:rsidP="00763118" w14:paraId="65F417C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763118">
        <w:rPr>
          <w:rFonts w:ascii="Trebuchet MS" w:hAnsi="Trebuchet MS" w:cs="Arial"/>
        </w:rPr>
        <w:t>O referido conselho é um importante instrumento de participação social e de fortalecimento das políticas públicas voltadas às mulheres, possibilitando o diálogo entre o poder público e a sociedade civil organizada na formulação, acompanhamento e avaliação de ações voltadas à promoção dos direitos das mulheres.</w:t>
      </w:r>
    </w:p>
    <w:p w:rsidR="00763118" w:rsidRPr="00763118" w:rsidP="00763118" w14:paraId="60411FB5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763118">
        <w:rPr>
          <w:rFonts w:ascii="Trebuchet MS" w:hAnsi="Trebuchet MS" w:cs="Arial"/>
        </w:rPr>
        <w:t>Considerando o papel fundamental da mulher na sociedade e a necessidade de ampliação das políticas públicas voltadas à igualdade de direitos, à proteção e ao enfrentamento da violência, torna-se de grande relevância que o Município implemente e estruture o referido conselho, conforme previsto na Lei Orgânica.</w:t>
      </w:r>
    </w:p>
    <w:p w:rsidR="00763118" w:rsidP="00763118" w14:paraId="3D6A4A9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763118">
        <w:rPr>
          <w:rFonts w:ascii="Trebuchet MS" w:hAnsi="Trebuchet MS" w:cs="Arial"/>
        </w:rPr>
        <w:t>Dessa forma, a presente indicação busca contribuir para o cumprimento da legislação municipal, fortalecendo os mecanismos de participação social e promovendo avanços nas políticas públicas voltadas às mulheres no município de Alumínio.</w:t>
      </w:r>
    </w:p>
    <w:p w:rsidR="00763118" w:rsidRPr="00763118" w:rsidP="00763118" w14:paraId="2C9F61D4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</w:p>
    <w:p w:rsidR="00763118" w:rsidP="00763118" w14:paraId="2C7D5365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</w:p>
    <w:p w:rsidR="00763118" w:rsidP="00763118" w14:paraId="7D21ACE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</w:p>
    <w:p w:rsidR="00763118" w:rsidRPr="00763118" w:rsidP="00763118" w14:paraId="24C532DF" w14:textId="694B0A9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</w:rPr>
      </w:pPr>
      <w:r w:rsidRPr="00763118">
        <w:rPr>
          <w:rFonts w:ascii="Trebuchet MS" w:hAnsi="Trebuchet MS" w:cs="Arial"/>
          <w:b/>
          <w:bCs/>
        </w:rPr>
        <w:t>PROF. JEDIEL DE CARVALHO</w:t>
      </w:r>
      <w:r w:rsidRPr="00763118">
        <w:rPr>
          <w:rFonts w:ascii="Trebuchet MS" w:hAnsi="Trebuchet MS" w:cs="Arial"/>
          <w:b/>
          <w:bCs/>
        </w:rPr>
        <w:br/>
        <w:t>Vereado</w:t>
      </w:r>
      <w:r>
        <w:rPr>
          <w:rFonts w:ascii="Trebuchet MS" w:hAnsi="Trebuchet MS" w:cs="Arial"/>
          <w:b/>
          <w:bCs/>
        </w:rPr>
        <w:t>r</w:t>
      </w:r>
    </w:p>
    <w:sectPr w:rsidSect="00763118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118" w:rsidP="004C3076" w14:paraId="2F62A4FB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763118" w:rsidP="004C3076" w14:paraId="765FFE4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118" w:rsidP="001F7E0D" w14:paraId="1768C5B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46155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763118" w14:paraId="2974F90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18"/>
    <w:rsid w:val="00030B58"/>
    <w:rsid w:val="000A4AD8"/>
    <w:rsid w:val="001F7E0D"/>
    <w:rsid w:val="004C3076"/>
    <w:rsid w:val="00763118"/>
    <w:rsid w:val="007E41E8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4D6BE2-6AFF-4A44-BE80-0033B2D5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11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6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6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63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6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63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6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6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6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6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63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63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63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631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631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631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631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631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63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6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6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6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6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6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6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1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63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631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1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63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6311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763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6311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2026-03-09T19:43:00Z</dcterms:created>
  <dcterms:modified xsi:type="dcterms:W3CDTF">2026-03-09T19:48:00Z</dcterms:modified>
</cp:coreProperties>
</file>