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694D" w:rsidP="009B694D" w14:paraId="3E4C4C65" w14:textId="77777777">
      <w:pPr>
        <w:spacing w:after="0" w:line="240" w:lineRule="auto"/>
        <w:rPr>
          <w:rFonts w:ascii="Trebuchet MS" w:hAnsi="Trebuchet MS" w:cs="Arial"/>
          <w:b/>
        </w:rPr>
      </w:pPr>
      <w:bookmarkStart w:id="0" w:name="_Hlk60748811"/>
      <w:bookmarkStart w:id="1" w:name="_Hlk221696058"/>
    </w:p>
    <w:p w:rsidR="009B694D" w:rsidP="009B694D" w14:paraId="101B9FBA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9B694D" w:rsidRPr="00B82B79" w:rsidP="009B694D" w14:paraId="0ECB5EAB" w14:textId="77777777">
      <w:pPr>
        <w:spacing w:after="0" w:line="240" w:lineRule="auto"/>
        <w:rPr>
          <w:rFonts w:ascii="Trebuchet MS" w:hAnsi="Trebuchet MS" w:cs="Arial"/>
          <w:bCs/>
        </w:rPr>
      </w:pPr>
      <w:r w:rsidRPr="00B82B79">
        <w:rPr>
          <w:rFonts w:ascii="Trebuchet MS" w:hAnsi="Trebuchet MS" w:cs="Arial"/>
          <w:bCs/>
        </w:rPr>
        <w:t>Indicação Nº 69/2026</w:t>
      </w:r>
    </w:p>
    <w:p w:rsidR="009B694D" w:rsidP="009B694D" w14:paraId="2AFB6D29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9B694D" w:rsidP="009B694D" w14:paraId="0A9789BA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9B694D" w:rsidP="009B694D" w14:paraId="65B521ED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9B694D" w:rsidRPr="006A3E78" w:rsidP="009B694D" w14:paraId="70E37C80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9B694D" w:rsidRPr="009B694D" w:rsidP="009B694D" w14:paraId="56C3727A" w14:textId="02C4CF3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  <w:r w:rsidRPr="009B694D">
        <w:rPr>
          <w:rFonts w:ascii="Trebuchet MS" w:hAnsi="Trebuchet MS" w:cs="Arial"/>
          <w:sz w:val="22"/>
          <w:szCs w:val="22"/>
        </w:rPr>
        <w:t>INDICO à Excelentíssima Senhora Prefeita Municipal, na forma regimental, que determine ao setor competente da Prefeitura a substituição das lâmpadas convencionais por luminárias de LED em aproximadamente 20 pontos de iluminação pública localizados na Estrada dos Engenheiros, no Bairro Genebra.</w:t>
      </w:r>
    </w:p>
    <w:p w:rsidR="009B694D" w:rsidP="009B694D" w14:paraId="230B9CDF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</w:p>
    <w:p w:rsidR="009B694D" w:rsidP="009B694D" w14:paraId="0F8DD5BB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</w:p>
    <w:p w:rsidR="009B694D" w:rsidRPr="006A3E78" w:rsidP="009B694D" w14:paraId="4F4D1BAF" w14:textId="661534A5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</w:rPr>
      </w:pPr>
      <w:r w:rsidRPr="006A3E78">
        <w:rPr>
          <w:rFonts w:ascii="Trebuchet MS" w:hAnsi="Trebuchet MS" w:cs="Arial"/>
        </w:rPr>
        <w:t xml:space="preserve">Sala das Sessões “Plenário Vereador Orlando Silva”, </w:t>
      </w:r>
      <w:r>
        <w:rPr>
          <w:rFonts w:ascii="Trebuchet MS" w:hAnsi="Trebuchet MS" w:cs="Arial"/>
        </w:rPr>
        <w:t>11</w:t>
      </w:r>
      <w:r w:rsidRPr="006A3E78">
        <w:rPr>
          <w:rFonts w:ascii="Trebuchet MS" w:hAnsi="Trebuchet MS" w:cs="Arial"/>
        </w:rPr>
        <w:t xml:space="preserve"> de </w:t>
      </w:r>
      <w:r>
        <w:rPr>
          <w:rFonts w:ascii="Trebuchet MS" w:hAnsi="Trebuchet MS" w:cs="Arial"/>
        </w:rPr>
        <w:t>MARÇO</w:t>
      </w:r>
      <w:r w:rsidRPr="006A3E78">
        <w:rPr>
          <w:rFonts w:ascii="Trebuchet MS" w:hAnsi="Trebuchet MS" w:cs="Arial"/>
        </w:rPr>
        <w:t xml:space="preserve"> de 202</w:t>
      </w:r>
      <w:r>
        <w:rPr>
          <w:rFonts w:ascii="Trebuchet MS" w:hAnsi="Trebuchet MS" w:cs="Arial"/>
        </w:rPr>
        <w:t>6</w:t>
      </w:r>
      <w:r w:rsidRPr="006A3E78">
        <w:rPr>
          <w:rFonts w:ascii="Trebuchet MS" w:hAnsi="Trebuchet MS" w:cs="Arial"/>
        </w:rPr>
        <w:t>.</w:t>
      </w:r>
    </w:p>
    <w:p w:rsidR="009B694D" w:rsidP="009B694D" w14:paraId="5C2BDD9E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9B694D" w:rsidP="009B694D" w14:paraId="19E1D676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9B694D" w:rsidP="009B694D" w14:paraId="2E356AB2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9B694D" w:rsidRPr="006A3E78" w:rsidP="009B694D" w14:paraId="524AF59F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9B694D" w:rsidRPr="006A3E78" w:rsidP="009B694D" w14:paraId="20BDAF21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PROF. JEDIEL</w:t>
      </w:r>
      <w:r>
        <w:rPr>
          <w:rFonts w:ascii="Trebuchet MS" w:eastAsia="Times New Roman" w:hAnsi="Trebuchet MS" w:cs="Arial"/>
          <w:b/>
          <w:bCs/>
          <w:lang w:eastAsia="pt-BR"/>
        </w:rPr>
        <w:t xml:space="preserve"> DE CARVALHO</w:t>
      </w:r>
    </w:p>
    <w:p w:rsidR="009B694D" w:rsidRPr="006A3E78" w:rsidP="009B694D" w14:paraId="27F43AB7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Vereador</w:t>
      </w:r>
    </w:p>
    <w:p w:rsidR="009B694D" w:rsidP="009B694D" w14:paraId="5F7D3B05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9B694D" w:rsidP="009B694D" w14:paraId="624E2607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9B694D" w:rsidP="009B694D" w14:paraId="6B15B401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9B694D" w:rsidRPr="006A3E78" w:rsidP="009B694D" w14:paraId="47C97671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9B694D" w:rsidP="009B694D" w14:paraId="030235C1" w14:textId="70409FC0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b/>
          <w:bCs/>
        </w:rPr>
      </w:pPr>
      <w:r w:rsidRPr="006A3E78">
        <w:rPr>
          <w:rFonts w:ascii="Trebuchet MS" w:hAnsi="Trebuchet MS" w:cs="Arial"/>
          <w:b/>
          <w:bCs/>
        </w:rPr>
        <w:t>JUSTIFICATIVA</w:t>
      </w:r>
      <w:r>
        <w:rPr>
          <w:rFonts w:ascii="Trebuchet MS" w:hAnsi="Trebuchet MS" w:cs="Arial"/>
          <w:b/>
          <w:bCs/>
        </w:rPr>
        <w:t>:</w:t>
      </w:r>
    </w:p>
    <w:p w:rsidR="009B694D" w:rsidRPr="009B694D" w:rsidP="009B694D" w14:paraId="4BD399A4" w14:textId="73A6E2EB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hd w:val="clear" w:color="auto" w:fill="FFFFFF"/>
        </w:rPr>
      </w:pPr>
      <w:r>
        <w:rPr>
          <w:rFonts w:ascii="Trebuchet MS" w:hAnsi="Trebuchet MS" w:cs="Arial"/>
          <w:shd w:val="clear" w:color="auto" w:fill="FFFFFF"/>
        </w:rPr>
        <w:t>“</w:t>
      </w:r>
      <w:r w:rsidRPr="009B694D">
        <w:rPr>
          <w:rFonts w:ascii="Trebuchet MS" w:hAnsi="Trebuchet MS" w:cs="Arial"/>
          <w:shd w:val="clear" w:color="auto" w:fill="FFFFFF"/>
        </w:rPr>
        <w:t>A presente indicação tem como objetivo solicitar a modernização do sistema de iluminação pública na Estrada dos Engenheiros, no Bairro Genebra, por meio da substituição das lâmpadas comuns atualmente existentes por luminárias de tecnologia LED.</w:t>
      </w:r>
    </w:p>
    <w:p w:rsidR="009B694D" w:rsidRPr="009B694D" w:rsidP="009B694D" w14:paraId="0FBA0BDD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hd w:val="clear" w:color="auto" w:fill="FFFFFF"/>
        </w:rPr>
      </w:pPr>
      <w:r w:rsidRPr="009B694D">
        <w:rPr>
          <w:rFonts w:ascii="Trebuchet MS" w:hAnsi="Trebuchet MS" w:cs="Arial"/>
          <w:shd w:val="clear" w:color="auto" w:fill="FFFFFF"/>
        </w:rPr>
        <w:t>A iluminação em LED apresenta diversas vantagens, como maior eficiência energética, melhor qualidade de iluminação, maior durabilidade dos equipamentos e redução de custos de manutenção para o município. Além disso, proporciona maior segurança para motoristas, pedestres e moradores da região, contribuindo para a prevenção de acidentes e aumentando a sensação de segurança no período noturno.</w:t>
      </w:r>
    </w:p>
    <w:p w:rsidR="009B694D" w:rsidRPr="009B694D" w:rsidP="009B694D" w14:paraId="6F65C43F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hd w:val="clear" w:color="auto" w:fill="FFFFFF"/>
        </w:rPr>
      </w:pPr>
      <w:r w:rsidRPr="009B694D">
        <w:rPr>
          <w:rFonts w:ascii="Trebuchet MS" w:hAnsi="Trebuchet MS" w:cs="Arial"/>
          <w:shd w:val="clear" w:color="auto" w:fill="FFFFFF"/>
        </w:rPr>
        <w:t>Moradores da localidade relatam a necessidade dessa melhoria, considerando que a via possui fluxo constante de veículos e pedestres, sendo a iluminação adequada um fator fundamental para garantir melhores condições de mobilidade e segurança.</w:t>
      </w:r>
    </w:p>
    <w:p w:rsidR="009B694D" w:rsidRPr="009B694D" w:rsidP="009B694D" w14:paraId="2E26901C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hd w:val="clear" w:color="auto" w:fill="FFFFFF"/>
        </w:rPr>
      </w:pPr>
      <w:r w:rsidRPr="009B694D">
        <w:rPr>
          <w:rFonts w:ascii="Trebuchet MS" w:hAnsi="Trebuchet MS" w:cs="Arial"/>
          <w:shd w:val="clear" w:color="auto" w:fill="FFFFFF"/>
        </w:rPr>
        <w:t>Dessa forma, a substituição de aproximadamente 20 pontos de iluminação por lâmpadas de LED representará um importante avanço na qualidade da infraestrutura urbana do bairro.</w:t>
      </w:r>
    </w:p>
    <w:p w:rsidR="009B694D" w:rsidP="009B694D" w14:paraId="06D4ED68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/>
          <w:sz w:val="22"/>
          <w:szCs w:val="22"/>
        </w:rPr>
      </w:pPr>
      <w:r w:rsidRPr="006A3E78">
        <w:rPr>
          <w:rFonts w:ascii="Trebuchet MS" w:hAnsi="Trebuchet MS"/>
          <w:sz w:val="22"/>
          <w:szCs w:val="22"/>
        </w:rPr>
        <w:t xml:space="preserve">Face o exposto, </w:t>
      </w:r>
      <w:r w:rsidRPr="006A3E78">
        <w:rPr>
          <w:rFonts w:ascii="Trebuchet MS" w:hAnsi="Trebuchet MS"/>
          <w:b/>
          <w:bCs/>
          <w:sz w:val="22"/>
          <w:szCs w:val="22"/>
        </w:rPr>
        <w:t>I N D I C O</w:t>
      </w:r>
      <w:r w:rsidRPr="006A3E78">
        <w:rPr>
          <w:rFonts w:ascii="Trebuchet MS" w:hAnsi="Trebuchet MS"/>
          <w:sz w:val="22"/>
          <w:szCs w:val="22"/>
        </w:rPr>
        <w:t xml:space="preserve"> a Exm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>. Sr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>. Prefeit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 xml:space="preserve"> Municipal que determine ao setor competente a execução desse pedido que se faz necessário.</w:t>
      </w:r>
      <w:bookmarkEnd w:id="0"/>
      <w:r w:rsidRPr="006A3E78">
        <w:rPr>
          <w:rFonts w:ascii="Trebuchet MS" w:hAnsi="Trebuchet MS"/>
          <w:sz w:val="22"/>
          <w:szCs w:val="22"/>
        </w:rPr>
        <w:t>”</w:t>
      </w:r>
    </w:p>
    <w:p w:rsidR="009B694D" w:rsidP="009B694D" w14:paraId="56A725EC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9B694D" w:rsidP="009B694D" w14:paraId="2F9732FB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9B694D" w:rsidP="009B694D" w14:paraId="41888493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9B694D" w:rsidRPr="006A3E78" w:rsidP="009B694D" w14:paraId="491D9253" w14:textId="6566B0BD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PROF. JEDIEL</w:t>
      </w:r>
      <w:r>
        <w:rPr>
          <w:rFonts w:ascii="Trebuchet MS" w:eastAsia="Times New Roman" w:hAnsi="Trebuchet MS" w:cs="Arial"/>
          <w:b/>
          <w:bCs/>
          <w:lang w:eastAsia="pt-BR"/>
        </w:rPr>
        <w:t xml:space="preserve"> DE CARVALHO</w:t>
      </w:r>
    </w:p>
    <w:p w:rsidR="009B694D" w:rsidRPr="006A3E78" w:rsidP="009B694D" w14:paraId="0E83489B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Vereador</w:t>
      </w:r>
    </w:p>
    <w:bookmarkEnd w:id="1"/>
    <w:p w:rsidR="00C12204" w14:paraId="41634226" w14:textId="77777777"/>
    <w:sectPr w:rsidSect="009B694D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694D" w:rsidP="004C3076" w14:paraId="2467E9CE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9B694D" w:rsidP="004C3076" w14:paraId="41814DDE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694D" w:rsidP="001F7E0D" w14:paraId="431B934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43901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9B694D" w14:paraId="13EE296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4D"/>
    <w:rsid w:val="001F7E0D"/>
    <w:rsid w:val="004C3076"/>
    <w:rsid w:val="005F71A0"/>
    <w:rsid w:val="006A3E78"/>
    <w:rsid w:val="007E41E8"/>
    <w:rsid w:val="009B694D"/>
    <w:rsid w:val="00B82B79"/>
    <w:rsid w:val="00BD50B6"/>
    <w:rsid w:val="00C122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9CE8B3-D221-4864-A866-479C37CB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94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B6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B6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B69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B6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B69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B6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B6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B6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B6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B6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B6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B69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B694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B694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B69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B69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B69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B69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B6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B6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B6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B6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B6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B69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9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9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B6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B69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94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B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9B6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9B694D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9B6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9B694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1</cp:revision>
  <dcterms:created xsi:type="dcterms:W3CDTF">2026-03-11T17:02:00Z</dcterms:created>
  <dcterms:modified xsi:type="dcterms:W3CDTF">2026-03-11T17:04:00Z</dcterms:modified>
</cp:coreProperties>
</file>