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169/2026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5C6138" w:rsidP="004436F7" w14:paraId="101375A4" w14:textId="77777777">
      <w:pPr>
        <w:rPr>
          <w:rFonts w:ascii="Arial" w:hAnsi="Arial" w:cs="Arial"/>
          <w:sz w:val="24"/>
          <w:szCs w:val="24"/>
        </w:rPr>
      </w:pPr>
    </w:p>
    <w:p w:rsidR="00824997" w:rsidRPr="00824997" w:rsidP="00824997" w14:paraId="1C8F3E7F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O presente requerimento se faz necessário diante de diversas reclamações de munícipes, bem como constatação por esta vereadora, de que diversos ônibus do transporte coletivo estão circulando com o sistema de ar-condicionado inoperante, causando desconforto aos usuários, especialmente em dias de altas temperaturas.</w:t>
      </w:r>
    </w:p>
    <w:p w:rsidR="00824997" w:rsidRPr="00824997" w:rsidP="00824997" w14:paraId="3E5D419D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1AAAF5B6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Destaca-se que a adequada prestação do serviço público de transporte coletivo deve garantir condições mínimas de conforto, segurança e dignidade aos cidadãos.</w:t>
      </w:r>
    </w:p>
    <w:p w:rsidR="00824997" w:rsidRPr="00824997" w:rsidP="00824997" w14:paraId="2BA0FA25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59A92BAA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Dessa forma, a identificação dos veículos por placa permitirá maior transparência, fiscalização efetiva e eventual responsabilização da empresa prestadora de serviço.</w:t>
      </w:r>
    </w:p>
    <w:p w:rsidR="00824997" w:rsidP="00824997" w14:paraId="0B96FF5B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2DB7AFFB" w14:textId="44FBFD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824997" w:rsidRPr="00824997" w:rsidP="00824997" w14:paraId="6D4EC582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3ACF0094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1. Relação detalhada da frota</w:t>
      </w:r>
    </w:p>
    <w:p w:rsidR="00824997" w:rsidRPr="00824997" w:rsidP="00824997" w14:paraId="32560249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Lista completa de todos os ônibus que operam no transporte coletivo do município, contendo:</w:t>
      </w:r>
    </w:p>
    <w:p w:rsidR="00824997" w:rsidRPr="00824997" w:rsidP="00824997" w14:paraId="28A2802A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Placa de cada veículo;</w:t>
      </w:r>
    </w:p>
    <w:p w:rsidR="00824997" w:rsidRPr="00824997" w:rsidP="00824997" w14:paraId="7D1B9655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Número de identificação (se houver);</w:t>
      </w:r>
    </w:p>
    <w:p w:rsidR="00824997" w:rsidRPr="00824997" w:rsidP="00824997" w14:paraId="26633B3C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Ano de fabricação.</w:t>
      </w:r>
    </w:p>
    <w:p w:rsidR="00824997" w:rsidRPr="00824997" w:rsidP="00824997" w14:paraId="47E4261E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16972504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2. Situação do ar-condicionado</w:t>
      </w:r>
    </w:p>
    <w:p w:rsidR="00824997" w:rsidRPr="00824997" w:rsidP="00824997" w14:paraId="3F73D54F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Informar, individualmente por placa, quais veículos:</w:t>
      </w:r>
    </w:p>
    <w:p w:rsidR="00824997" w:rsidRPr="00824997" w:rsidP="00824997" w14:paraId="59CAFCC8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Estão com o ar-condicionado em pleno funcionamento;</w:t>
      </w:r>
    </w:p>
    <w:p w:rsidR="00824997" w:rsidRPr="00824997" w:rsidP="00824997" w14:paraId="5B5070A0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Estão com o ar-condicionado inoperante;</w:t>
      </w:r>
    </w:p>
    <w:p w:rsidR="00824997" w:rsidRPr="00824997" w:rsidP="00824997" w14:paraId="37FDA083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Estão em manutenção.</w:t>
      </w:r>
    </w:p>
    <w:p w:rsidR="00824997" w:rsidRPr="00824997" w:rsidP="00824997" w14:paraId="18039B22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5D631D26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3. Manutenção preventiva e corretiva</w:t>
      </w:r>
    </w:p>
    <w:p w:rsidR="00824997" w:rsidRPr="00824997" w:rsidP="00824997" w14:paraId="3E6224AE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Informar:</w:t>
      </w:r>
    </w:p>
    <w:p w:rsidR="00824997" w:rsidRPr="00824997" w:rsidP="00824997" w14:paraId="5625F3F0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A periodicidade da manutenção dos sistemas de ar-condicionado;</w:t>
      </w:r>
    </w:p>
    <w:p w:rsidR="00824997" w:rsidRPr="00824997" w:rsidP="00824997" w14:paraId="090C1808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Data da última manutenção realizada em cada veículo.</w:t>
      </w:r>
    </w:p>
    <w:p w:rsidR="00824997" w:rsidRPr="00824997" w:rsidP="00824997" w14:paraId="30029637" w14:textId="77777777">
      <w:pPr>
        <w:jc w:val="both"/>
        <w:rPr>
          <w:rFonts w:ascii="Arial" w:hAnsi="Arial" w:cs="Arial"/>
          <w:sz w:val="24"/>
          <w:szCs w:val="24"/>
        </w:rPr>
      </w:pPr>
    </w:p>
    <w:p w:rsidR="00824997" w:rsidRPr="00824997" w:rsidP="00824997" w14:paraId="6E49955E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>4. Fiscalização do contrato</w:t>
      </w:r>
    </w:p>
    <w:p w:rsidR="00824997" w:rsidRPr="00824997" w:rsidP="00824997" w14:paraId="17F42BBD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Informar se há fiscalização por parte da Prefeitura quanto ao funcionamento do ar-condicionado;</w:t>
      </w:r>
    </w:p>
    <w:p w:rsidR="00824997" w:rsidRPr="00824997" w:rsidP="00824997" w14:paraId="0D3EBD6B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Em caso positivo, encaminhar:</w:t>
      </w:r>
    </w:p>
    <w:p w:rsidR="00824997" w:rsidRPr="00824997" w:rsidP="00824997" w14:paraId="3AF5577C" w14:textId="77777777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Relatórios de fiscalização;</w:t>
      </w:r>
    </w:p>
    <w:p w:rsidR="004436F7" w:rsidRPr="001B2C9D" w:rsidP="00824997" w14:paraId="63BF06AE" w14:textId="712A10ED">
      <w:pPr>
        <w:jc w:val="both"/>
        <w:rPr>
          <w:rFonts w:ascii="Arial" w:hAnsi="Arial" w:cs="Arial"/>
          <w:sz w:val="24"/>
          <w:szCs w:val="24"/>
        </w:rPr>
      </w:pPr>
      <w:r w:rsidRPr="00824997">
        <w:rPr>
          <w:rFonts w:ascii="Arial" w:hAnsi="Arial" w:cs="Arial"/>
          <w:sz w:val="24"/>
          <w:szCs w:val="24"/>
        </w:rPr>
        <w:tab/>
        <w:t>•</w:t>
      </w:r>
      <w:r w:rsidRPr="00824997">
        <w:rPr>
          <w:rFonts w:ascii="Arial" w:hAnsi="Arial" w:cs="Arial"/>
          <w:sz w:val="24"/>
          <w:szCs w:val="24"/>
        </w:rPr>
        <w:tab/>
        <w:t>Notificações ou penalidades aplicadas à empresa.</w:t>
      </w:r>
    </w:p>
    <w:p w:rsidR="004436F7" w:rsidP="009F1230" w14:paraId="160C0262" w14:textId="77777777">
      <w:pPr>
        <w:jc w:val="both"/>
        <w:rPr>
          <w:rFonts w:cstheme="minorHAnsi"/>
          <w:sz w:val="28"/>
          <w:szCs w:val="28"/>
        </w:rPr>
      </w:pPr>
    </w:p>
    <w:p w:rsidR="004436F7" w:rsidRPr="00F06116" w:rsidP="004436F7" w14:paraId="7BB44D0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3DD1432E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5C6138">
        <w:rPr>
          <w:rFonts w:ascii="Arial" w:hAnsi="Arial" w:cs="Arial"/>
        </w:rPr>
        <w:t>1</w:t>
      </w:r>
      <w:r w:rsidR="0082499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824997">
        <w:rPr>
          <w:rFonts w:ascii="Arial" w:hAnsi="Arial" w:cs="Arial"/>
        </w:rPr>
        <w:t>Março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4436F7" w14:paraId="3D008833" w14:textId="77777777">
      <w:pPr>
        <w:jc w:val="both"/>
        <w:rPr>
          <w:rFonts w:cstheme="minorHAnsi"/>
          <w:sz w:val="28"/>
          <w:szCs w:val="28"/>
        </w:rPr>
      </w:pPr>
    </w:p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3744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A7E4D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6313A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431CD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84CDF"/>
    <w:rsid w:val="00824997"/>
    <w:rsid w:val="009046F5"/>
    <w:rsid w:val="009C7A0E"/>
    <w:rsid w:val="009D3285"/>
    <w:rsid w:val="009F1230"/>
    <w:rsid w:val="00A126FD"/>
    <w:rsid w:val="00A450FB"/>
    <w:rsid w:val="00A74782"/>
    <w:rsid w:val="00AA7AB8"/>
    <w:rsid w:val="00AF7AB2"/>
    <w:rsid w:val="00BA6EBD"/>
    <w:rsid w:val="00C0719F"/>
    <w:rsid w:val="00C30F39"/>
    <w:rsid w:val="00C9673A"/>
    <w:rsid w:val="00D06203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2026-03-19T12:50:00Z</dcterms:created>
  <dcterms:modified xsi:type="dcterms:W3CDTF">2026-03-19T12:50:00Z</dcterms:modified>
</cp:coreProperties>
</file>