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Indicação Nº 84/2026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932FC7" w:rsidP="00932FC7" w14:paraId="3E6DEC49" w14:textId="77777777">
      <w:pPr>
        <w:pStyle w:val="BodyText"/>
        <w:rPr>
          <w:rFonts w:ascii="Calibri"/>
          <w:sz w:val="30"/>
        </w:rPr>
      </w:pPr>
    </w:p>
    <w:p w:rsidR="00932FC7" w:rsidRPr="00280EB2" w:rsidP="0041147C" w14:paraId="1A0E74FA" w14:textId="2FFFFFF6">
      <w:pPr>
        <w:pStyle w:val="BodyText"/>
        <w:jc w:val="both"/>
      </w:pPr>
      <w:r>
        <w:rPr>
          <w:rFonts w:ascii="Calibri" w:hAnsi="Calibri"/>
          <w:b/>
        </w:rPr>
        <w:t xml:space="preserve">INDICAMOS </w:t>
      </w:r>
      <w:r>
        <w:rPr>
          <w:rFonts w:ascii="Calibri" w:hAnsi="Calibri"/>
        </w:rPr>
        <w:t xml:space="preserve">a Senhora </w:t>
      </w:r>
      <w:r>
        <w:rPr>
          <w:rFonts w:ascii="Calibri" w:hAnsi="Calibri"/>
        </w:rPr>
        <w:t>Prefeita</w:t>
      </w:r>
      <w:r>
        <w:rPr>
          <w:rFonts w:ascii="Calibri" w:hAnsi="Calibri"/>
        </w:rPr>
        <w:t xml:space="preserve"> Municipal que, </w:t>
      </w:r>
      <w:r>
        <w:rPr>
          <w:rFonts w:ascii="Calibri" w:hAnsi="Calibri"/>
        </w:rPr>
        <w:t>através</w:t>
      </w:r>
      <w:r>
        <w:rPr>
          <w:rFonts w:ascii="Calibri" w:hAnsi="Calibri"/>
        </w:rPr>
        <w:t xml:space="preserve"> do Departamento </w:t>
      </w:r>
      <w:r>
        <w:rPr>
          <w:rFonts w:ascii="Calibri" w:hAnsi="Calibri"/>
        </w:rPr>
        <w:t>competente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 w:rsidRPr="00280EB2">
        <w:t>bem</w:t>
      </w:r>
      <w:r w:rsidRPr="00280EB2">
        <w:t xml:space="preserve"> </w:t>
      </w:r>
      <w:r w:rsidRPr="00280EB2">
        <w:t>como</w:t>
      </w:r>
      <w:r w:rsidRPr="00280EB2">
        <w:t xml:space="preserve"> à </w:t>
      </w:r>
      <w:r w:rsidRPr="00280EB2">
        <w:t>empresa</w:t>
      </w:r>
      <w:r w:rsidRPr="00280EB2">
        <w:t xml:space="preserve"> </w:t>
      </w:r>
      <w:r w:rsidRPr="00280EB2">
        <w:t>responsável</w:t>
      </w:r>
      <w:r w:rsidRPr="00280EB2">
        <w:t xml:space="preserve"> </w:t>
      </w:r>
      <w:r w:rsidRPr="00280EB2">
        <w:t>pelo</w:t>
      </w:r>
      <w:r w:rsidRPr="00280EB2">
        <w:t xml:space="preserve"> </w:t>
      </w:r>
      <w:r w:rsidRPr="00280EB2">
        <w:t>transporte</w:t>
      </w:r>
      <w:r w:rsidRPr="00280EB2">
        <w:t xml:space="preserve"> </w:t>
      </w:r>
      <w:r w:rsidRPr="00280EB2">
        <w:t>coletivo</w:t>
      </w:r>
      <w:r w:rsidRPr="00280EB2">
        <w:t xml:space="preserve">, que </w:t>
      </w:r>
      <w:r w:rsidRPr="00280EB2">
        <w:t>sejam</w:t>
      </w:r>
      <w:r w:rsidRPr="00280EB2">
        <w:t xml:space="preserve"> </w:t>
      </w:r>
      <w:r w:rsidRPr="00280EB2">
        <w:t>adotadas</w:t>
      </w:r>
      <w:r w:rsidRPr="00280EB2">
        <w:t xml:space="preserve"> </w:t>
      </w:r>
      <w:r w:rsidRPr="00280EB2">
        <w:t>medidas</w:t>
      </w:r>
      <w:r w:rsidRPr="00280EB2">
        <w:t xml:space="preserve"> </w:t>
      </w:r>
      <w:r w:rsidRPr="00280EB2">
        <w:t>imediatas</w:t>
      </w:r>
      <w:r w:rsidRPr="00280EB2">
        <w:t xml:space="preserve"> para </w:t>
      </w:r>
      <w:r w:rsidRPr="00280EB2">
        <w:t>reforço</w:t>
      </w:r>
      <w:r w:rsidRPr="00280EB2">
        <w:t xml:space="preserve"> </w:t>
      </w:r>
      <w:r w:rsidRPr="00280EB2">
        <w:t>na</w:t>
      </w:r>
      <w:r w:rsidRPr="00280EB2">
        <w:t xml:space="preserve"> </w:t>
      </w:r>
      <w:r w:rsidRPr="00280EB2">
        <w:t>limpeza</w:t>
      </w:r>
      <w:r w:rsidRPr="00280EB2">
        <w:t xml:space="preserve"> e </w:t>
      </w:r>
      <w:r w:rsidRPr="00280EB2">
        <w:t>higienização</w:t>
      </w:r>
      <w:r w:rsidRPr="00280EB2">
        <w:t xml:space="preserve"> dos </w:t>
      </w:r>
      <w:r w:rsidRPr="00280EB2">
        <w:t>ônibus</w:t>
      </w:r>
      <w:r w:rsidRPr="00280EB2">
        <w:t xml:space="preserve"> que </w:t>
      </w:r>
      <w:r w:rsidRPr="00280EB2">
        <w:t>atendem</w:t>
      </w:r>
      <w:r w:rsidRPr="00280EB2">
        <w:t xml:space="preserve"> o </w:t>
      </w:r>
      <w:r w:rsidRPr="00280EB2">
        <w:t>município</w:t>
      </w:r>
      <w:r w:rsidRPr="00280EB2">
        <w:t>.</w:t>
      </w:r>
    </w:p>
    <w:p w:rsidR="00932FC7" w:rsidP="00932FC7" w14:paraId="37AA6719" w14:textId="77777777">
      <w:pPr>
        <w:spacing w:line="259" w:lineRule="auto"/>
        <w:ind w:left="819" w:right="829" w:firstLine="708"/>
        <w:jc w:val="both"/>
        <w:rPr>
          <w:rFonts w:ascii="Calibri"/>
          <w:sz w:val="28"/>
        </w:rPr>
      </w:pPr>
    </w:p>
    <w:p w:rsidR="00932FC7" w:rsidP="00932FC7" w14:paraId="1F42007A" w14:textId="77777777">
      <w:pPr>
        <w:ind w:left="14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Sessões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“Plenário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Vereador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Orlando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Silva”,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19de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Març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2026.</w:t>
      </w:r>
    </w:p>
    <w:p w:rsidR="00932FC7" w:rsidP="00932FC7" w14:paraId="42190C5B" w14:textId="77777777">
      <w:pPr>
        <w:pStyle w:val="BodyText"/>
        <w:rPr>
          <w:rFonts w:ascii="Calibri"/>
        </w:rPr>
      </w:pPr>
    </w:p>
    <w:p w:rsidR="00932FC7" w:rsidP="00932FC7" w14:paraId="55FBD633" w14:textId="77777777">
      <w:pPr>
        <w:pStyle w:val="BodyText"/>
        <w:rPr>
          <w:rFonts w:ascii="Calibri"/>
          <w:sz w:val="30"/>
        </w:rPr>
      </w:pPr>
    </w:p>
    <w:p w:rsidR="00932FC7" w:rsidP="00932FC7" w14:paraId="395545E2" w14:textId="71D945A5">
      <w:pPr>
        <w:pStyle w:val="Title"/>
        <w:ind w:left="2268" w:right="3497"/>
        <w:jc w:val="center"/>
      </w:pPr>
      <w:r>
        <w:t>SARA LIMA</w:t>
      </w:r>
    </w:p>
    <w:p w:rsidR="00932FC7" w:rsidP="00932FC7" w14:paraId="1766C366" w14:textId="57BFFE0D">
      <w:pPr>
        <w:pStyle w:val="Title"/>
        <w:ind w:left="2127" w:right="3780"/>
        <w:jc w:val="center"/>
      </w:pPr>
      <w:r>
        <w:t>VEREADORA</w:t>
      </w:r>
    </w:p>
    <w:p w:rsidR="00932FC7" w:rsidP="00932FC7" w14:paraId="5C62E0CB" w14:textId="77777777">
      <w:pPr>
        <w:pStyle w:val="BodyText"/>
        <w:rPr>
          <w:rFonts w:ascii="Calibri"/>
          <w:b/>
        </w:rPr>
      </w:pPr>
      <w:r>
        <w:rPr>
          <w:rFonts w:ascii="Calibri"/>
          <w:b/>
        </w:rPr>
        <w:t xml:space="preserve">                     </w:t>
      </w:r>
    </w:p>
    <w:p w:rsidR="00932FC7" w:rsidP="00932FC7" w14:paraId="5856A330" w14:textId="77777777">
      <w:pPr>
        <w:pStyle w:val="BodyText"/>
        <w:rPr>
          <w:rFonts w:ascii="Calibri"/>
          <w:b/>
          <w:sz w:val="30"/>
        </w:rPr>
      </w:pPr>
    </w:p>
    <w:p w:rsidR="00932FC7" w:rsidP="00932FC7" w14:paraId="0EBF414E" w14:textId="77777777">
      <w:pPr>
        <w:pStyle w:val="Title"/>
      </w:pPr>
      <w:r>
        <w:t>JUSTIFICATIVA:</w:t>
      </w:r>
    </w:p>
    <w:p w:rsidR="00932FC7" w:rsidP="00932FC7" w14:paraId="5A53A10A" w14:textId="77777777">
      <w:pPr>
        <w:pStyle w:val="BodyText"/>
      </w:pPr>
    </w:p>
    <w:p w:rsidR="00932FC7" w:rsidRPr="00280EB2" w:rsidP="00932FC7" w14:paraId="5C590BDD" w14:textId="1D1F3A40">
      <w:pPr>
        <w:pStyle w:val="BodyText"/>
        <w:jc w:val="both"/>
      </w:pPr>
      <w:r w:rsidRPr="00280EB2">
        <w:t xml:space="preserve">A </w:t>
      </w:r>
      <w:r w:rsidRPr="00280EB2">
        <w:t>presente</w:t>
      </w:r>
      <w:r w:rsidRPr="00280EB2">
        <w:t xml:space="preserve"> </w:t>
      </w:r>
      <w:r w:rsidRPr="00280EB2">
        <w:t>indicação</w:t>
      </w:r>
      <w:r w:rsidRPr="00280EB2">
        <w:t xml:space="preserve"> se </w:t>
      </w:r>
      <w:r w:rsidRPr="00280EB2">
        <w:t>faz</w:t>
      </w:r>
      <w:r w:rsidRPr="00280EB2">
        <w:t xml:space="preserve"> </w:t>
      </w:r>
      <w:r w:rsidRPr="00280EB2">
        <w:t>necessária</w:t>
      </w:r>
      <w:r w:rsidRPr="00280EB2">
        <w:t xml:space="preserve"> tendo </w:t>
      </w:r>
      <w:r w:rsidRPr="00280EB2">
        <w:t>em</w:t>
      </w:r>
      <w:r w:rsidRPr="00280EB2">
        <w:t xml:space="preserve"> vista as </w:t>
      </w:r>
      <w:r w:rsidRPr="00280EB2">
        <w:t>diversas</w:t>
      </w:r>
      <w:r w:rsidRPr="00280EB2">
        <w:t xml:space="preserve"> </w:t>
      </w:r>
      <w:r w:rsidRPr="00280EB2">
        <w:t>reclamações</w:t>
      </w:r>
      <w:r w:rsidRPr="00280EB2">
        <w:t xml:space="preserve"> de </w:t>
      </w:r>
      <w:r w:rsidRPr="00280EB2">
        <w:t>munícipes</w:t>
      </w:r>
      <w:r w:rsidRPr="00280EB2">
        <w:t xml:space="preserve"> </w:t>
      </w:r>
      <w:r w:rsidRPr="00280EB2">
        <w:t>quanto</w:t>
      </w:r>
      <w:r w:rsidRPr="00280EB2">
        <w:t xml:space="preserve"> </w:t>
      </w:r>
      <w:r w:rsidRPr="00280EB2">
        <w:t>às</w:t>
      </w:r>
      <w:r w:rsidRPr="00280EB2">
        <w:t xml:space="preserve"> </w:t>
      </w:r>
      <w:r w:rsidRPr="00280EB2">
        <w:t>condições</w:t>
      </w:r>
      <w:r w:rsidRPr="00280EB2">
        <w:t xml:space="preserve"> de </w:t>
      </w:r>
      <w:r w:rsidRPr="00280EB2">
        <w:t>limpeza</w:t>
      </w:r>
      <w:r w:rsidRPr="00280EB2">
        <w:t xml:space="preserve"> dos </w:t>
      </w:r>
      <w:r w:rsidRPr="00280EB2">
        <w:t>ônibus</w:t>
      </w:r>
      <w:r w:rsidRPr="00280EB2">
        <w:t xml:space="preserve"> do </w:t>
      </w:r>
      <w:r w:rsidRPr="00280EB2">
        <w:t>transporte</w:t>
      </w:r>
      <w:r w:rsidRPr="00280EB2">
        <w:t xml:space="preserve"> </w:t>
      </w:r>
      <w:r w:rsidRPr="00280EB2">
        <w:t>coletivo</w:t>
      </w:r>
      <w:r w:rsidRPr="00280EB2">
        <w:t xml:space="preserve">, </w:t>
      </w:r>
      <w:r w:rsidRPr="00280EB2">
        <w:t>incluindo</w:t>
      </w:r>
      <w:r w:rsidRPr="00280EB2">
        <w:t xml:space="preserve"> </w:t>
      </w:r>
      <w:r w:rsidRPr="00280EB2">
        <w:t>acúmulo</w:t>
      </w:r>
      <w:r w:rsidRPr="00280EB2">
        <w:t xml:space="preserve"> de </w:t>
      </w:r>
      <w:r w:rsidRPr="00280EB2">
        <w:t>sujeira</w:t>
      </w:r>
      <w:r w:rsidRPr="00280EB2">
        <w:t xml:space="preserve">, </w:t>
      </w:r>
      <w:r w:rsidRPr="00280EB2">
        <w:t>bancos</w:t>
      </w:r>
      <w:r w:rsidRPr="00280EB2">
        <w:t xml:space="preserve"> </w:t>
      </w:r>
      <w:r w:rsidRPr="00280EB2">
        <w:t>em</w:t>
      </w:r>
      <w:r w:rsidRPr="00280EB2">
        <w:t xml:space="preserve"> </w:t>
      </w:r>
      <w:r w:rsidRPr="00280EB2">
        <w:t>condições</w:t>
      </w:r>
      <w:r w:rsidRPr="00280EB2">
        <w:t xml:space="preserve"> </w:t>
      </w:r>
      <w:r w:rsidRPr="00280EB2">
        <w:t>inadequadas</w:t>
      </w:r>
      <w:r w:rsidRPr="00280EB2">
        <w:t xml:space="preserve"> de </w:t>
      </w:r>
      <w:r w:rsidRPr="00280EB2">
        <w:t>uso</w:t>
      </w:r>
      <w:r w:rsidRPr="00280EB2">
        <w:t xml:space="preserve"> e </w:t>
      </w:r>
      <w:r w:rsidRPr="00280EB2">
        <w:t>falta</w:t>
      </w:r>
      <w:r w:rsidRPr="00280EB2">
        <w:t xml:space="preserve"> de </w:t>
      </w:r>
      <w:r w:rsidRPr="00280EB2">
        <w:t>higienização</w:t>
      </w:r>
      <w:r w:rsidRPr="00280EB2">
        <w:t xml:space="preserve"> </w:t>
      </w:r>
      <w:r w:rsidRPr="00280EB2">
        <w:t>diária</w:t>
      </w:r>
      <w:r w:rsidRPr="00280EB2">
        <w:t>.</w:t>
      </w:r>
    </w:p>
    <w:p w:rsidR="004436F7" w:rsidRPr="001B5C93" w:rsidP="00932FC7" w14:paraId="571B4CFA" w14:textId="5F290EF3">
      <w:pPr>
        <w:jc w:val="both"/>
        <w:rPr>
          <w:rFonts w:cstheme="minorHAnsi"/>
          <w:sz w:val="28"/>
          <w:szCs w:val="28"/>
        </w:rPr>
      </w:pPr>
      <w:r w:rsidRPr="00280EB2">
        <w:rPr>
          <w:sz w:val="24"/>
          <w:szCs w:val="24"/>
        </w:rPr>
        <w:t>Ressalta-se que o transporte coletivo é amplamente utilizado pela população, inclusive por trabalhadores, idosos e estudantes, sendo essencial garantir condições adequadas de higiene, conforto e saúde pública.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225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A7E4D"/>
    <w:rsid w:val="000C0AFB"/>
    <w:rsid w:val="00144491"/>
    <w:rsid w:val="00175C84"/>
    <w:rsid w:val="001A1D81"/>
    <w:rsid w:val="001B2C9D"/>
    <w:rsid w:val="001B5C93"/>
    <w:rsid w:val="001F7E0D"/>
    <w:rsid w:val="00206C52"/>
    <w:rsid w:val="0023397B"/>
    <w:rsid w:val="00280EB2"/>
    <w:rsid w:val="00286281"/>
    <w:rsid w:val="002B38F4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1147C"/>
    <w:rsid w:val="004276E5"/>
    <w:rsid w:val="004436F7"/>
    <w:rsid w:val="00480B1D"/>
    <w:rsid w:val="004C3076"/>
    <w:rsid w:val="004E31FB"/>
    <w:rsid w:val="005431CD"/>
    <w:rsid w:val="00591627"/>
    <w:rsid w:val="005B69AA"/>
    <w:rsid w:val="005C6138"/>
    <w:rsid w:val="005F7ED5"/>
    <w:rsid w:val="006041C3"/>
    <w:rsid w:val="00615A83"/>
    <w:rsid w:val="00622E4A"/>
    <w:rsid w:val="00661BA7"/>
    <w:rsid w:val="00784CDF"/>
    <w:rsid w:val="009046F5"/>
    <w:rsid w:val="00932FC7"/>
    <w:rsid w:val="009C7A0E"/>
    <w:rsid w:val="009F1230"/>
    <w:rsid w:val="00A126FD"/>
    <w:rsid w:val="00A450FB"/>
    <w:rsid w:val="00A55327"/>
    <w:rsid w:val="00A74782"/>
    <w:rsid w:val="00AA7AB8"/>
    <w:rsid w:val="00AF7AB2"/>
    <w:rsid w:val="00BA6EBD"/>
    <w:rsid w:val="00C0719F"/>
    <w:rsid w:val="00C30F39"/>
    <w:rsid w:val="00C9673A"/>
    <w:rsid w:val="00D06CBC"/>
    <w:rsid w:val="00D21D65"/>
    <w:rsid w:val="00DB5833"/>
    <w:rsid w:val="00DC3EFA"/>
    <w:rsid w:val="00DC403B"/>
    <w:rsid w:val="00DE0C27"/>
    <w:rsid w:val="00E25739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  <w:style w:type="paragraph" w:styleId="Title">
    <w:name w:val="Title"/>
    <w:basedOn w:val="Normal"/>
    <w:link w:val="TtuloChar"/>
    <w:uiPriority w:val="10"/>
    <w:qFormat/>
    <w:rsid w:val="00932FC7"/>
    <w:pPr>
      <w:widowControl w:val="0"/>
      <w:autoSpaceDE w:val="0"/>
      <w:autoSpaceDN w:val="0"/>
      <w:ind w:left="1527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DefaultParagraphFont"/>
    <w:link w:val="Title"/>
    <w:uiPriority w:val="10"/>
    <w:rsid w:val="00932FC7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2026-03-19T14:33:00Z</dcterms:created>
  <dcterms:modified xsi:type="dcterms:W3CDTF">2026-03-19T14:33:00Z</dcterms:modified>
</cp:coreProperties>
</file>