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202/2026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2A0557" w:rsidRPr="002A0557" w:rsidP="002A0557" w14:paraId="0303B5F7" w14:textId="56BC4BF9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A250A" w:rsidP="00EA250A" w14:paraId="7C423EE6" w14:textId="17079D59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EA250A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vem, respeitosamente, requerer à Excelentíssima Senhora Prefeita Municipal que determine ao setor competente a realização de serviços de limpeza e manutenção urbana na Rua Elísio Clemente da Costa, localizada no bairro Jardim Olidel</w:t>
      </w:r>
      <w:r>
        <w:rPr>
          <w:rFonts w:ascii="Arial" w:hAnsi="Arial" w:cs="Arial"/>
          <w:sz w:val="24"/>
          <w:szCs w:val="24"/>
        </w:rPr>
        <w:t>.</w:t>
      </w:r>
    </w:p>
    <w:p w:rsidR="00EA250A" w:rsidRPr="00EA250A" w:rsidP="00EA250A" w14:paraId="14740AB9" w14:textId="3629F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A250A" w:rsidRPr="00EA250A" w:rsidP="00EA250A" w14:paraId="42CC16C6" w14:textId="5758184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EA250A">
        <w:rPr>
          <w:rFonts w:ascii="Arial" w:hAnsi="Arial" w:cs="Arial"/>
          <w:sz w:val="24"/>
          <w:szCs w:val="24"/>
        </w:rPr>
        <w:t>durante</w:t>
      </w:r>
      <w:r w:rsidRPr="00EA250A">
        <w:rPr>
          <w:rFonts w:ascii="Arial" w:hAnsi="Arial" w:cs="Arial"/>
          <w:sz w:val="24"/>
          <w:szCs w:val="24"/>
        </w:rPr>
        <w:t xml:space="preserve"> vistoria realizada por este vereador, como parte de suas atribuições de fiscalização, foi constatado que a referida via pública apresenta acúmulo de sujeira e crescimento excessivo de mato entre os bloquetes, o que compromete a limpeza urbana, a mobilidade dos pedestres e o aspecto geral do local.</w:t>
      </w:r>
    </w:p>
    <w:p w:rsidR="00EA250A" w:rsidP="00EA250A" w14:paraId="2A92934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A250A">
        <w:rPr>
          <w:rFonts w:ascii="Arial" w:hAnsi="Arial" w:cs="Arial"/>
          <w:sz w:val="24"/>
          <w:szCs w:val="24"/>
        </w:rPr>
        <w:t>Diante disso, solicita-se a execução dos seguintes serviços:</w:t>
      </w:r>
    </w:p>
    <w:p w:rsidR="00EA250A" w:rsidRPr="00EA250A" w:rsidP="00EA250A" w14:paraId="1250094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A250A" w:rsidRPr="00EA250A" w:rsidP="00EA250A" w14:paraId="5428F378" w14:textId="77777777">
      <w:pPr>
        <w:numPr>
          <w:ilvl w:val="0"/>
          <w:numId w:val="15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A250A">
        <w:rPr>
          <w:rFonts w:ascii="Arial" w:hAnsi="Arial" w:cs="Arial"/>
          <w:sz w:val="24"/>
          <w:szCs w:val="24"/>
        </w:rPr>
        <w:t>Limpeza da calçada;</w:t>
      </w:r>
    </w:p>
    <w:p w:rsidR="00EA250A" w:rsidRPr="00EA250A" w:rsidP="00EA250A" w14:paraId="421112EB" w14:textId="77777777">
      <w:pPr>
        <w:numPr>
          <w:ilvl w:val="0"/>
          <w:numId w:val="15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A250A">
        <w:rPr>
          <w:rFonts w:ascii="Arial" w:hAnsi="Arial" w:cs="Arial"/>
          <w:sz w:val="24"/>
          <w:szCs w:val="24"/>
        </w:rPr>
        <w:t>Limpeza e desobstrução dos bloquetes;</w:t>
      </w:r>
    </w:p>
    <w:p w:rsidR="00EA250A" w:rsidP="00EA250A" w14:paraId="240F906C" w14:textId="77777777">
      <w:pPr>
        <w:numPr>
          <w:ilvl w:val="0"/>
          <w:numId w:val="15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A250A">
        <w:rPr>
          <w:rFonts w:ascii="Arial" w:hAnsi="Arial" w:cs="Arial"/>
          <w:sz w:val="24"/>
          <w:szCs w:val="24"/>
        </w:rPr>
        <w:t>Roçada da vegetação existente na via.</w:t>
      </w:r>
    </w:p>
    <w:p w:rsidR="00EA250A" w:rsidRPr="00EA250A" w:rsidP="00EA250A" w14:paraId="28BD76A8" w14:textId="77777777">
      <w:pPr>
        <w:tabs>
          <w:tab w:val="left" w:pos="795"/>
        </w:tabs>
        <w:ind w:left="720"/>
        <w:rPr>
          <w:rFonts w:ascii="Arial" w:hAnsi="Arial" w:cs="Arial"/>
          <w:sz w:val="24"/>
          <w:szCs w:val="24"/>
        </w:rPr>
      </w:pPr>
    </w:p>
    <w:p w:rsidR="00EA250A" w:rsidRPr="00EA250A" w:rsidP="00EA250A" w14:paraId="04244AE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A250A">
        <w:rPr>
          <w:rFonts w:ascii="Arial" w:hAnsi="Arial" w:cs="Arial"/>
          <w:sz w:val="24"/>
          <w:szCs w:val="24"/>
        </w:rPr>
        <w:t>A presente solicitação visa garantir melhores condições de trafegabilidade, higiene e segurança para os moradores da região.</w:t>
      </w:r>
    </w:p>
    <w:p w:rsidR="00EA250A" w:rsidRPr="00EA250A" w:rsidP="00EA250A" w14:paraId="30F8AB78" w14:textId="4F01F796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A0557" w:rsidRPr="002A0557" w:rsidP="002A0557" w14:paraId="295E489D" w14:textId="0FA75D3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12E90854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</w:t>
      </w:r>
      <w:r w:rsidR="00EA250A">
        <w:rPr>
          <w:rFonts w:ascii="Arial" w:hAnsi="Arial" w:cs="Arial"/>
          <w:sz w:val="24"/>
          <w:szCs w:val="24"/>
        </w:rPr>
        <w:t xml:space="preserve"> a limpeza em caráter </w:t>
      </w:r>
      <w:r w:rsidR="00DB34C1">
        <w:rPr>
          <w:rFonts w:ascii="Arial" w:hAnsi="Arial" w:cs="Arial"/>
          <w:sz w:val="24"/>
          <w:szCs w:val="24"/>
        </w:rPr>
        <w:t>emergencial na</w:t>
      </w:r>
      <w:r w:rsidR="00EA250A">
        <w:rPr>
          <w:rFonts w:ascii="Arial" w:hAnsi="Arial" w:cs="Arial"/>
          <w:sz w:val="24"/>
          <w:szCs w:val="24"/>
        </w:rPr>
        <w:t xml:space="preserve"> rua Elisio Clemente da </w:t>
      </w:r>
      <w:r w:rsidR="00DB34C1">
        <w:rPr>
          <w:rFonts w:ascii="Arial" w:hAnsi="Arial" w:cs="Arial"/>
          <w:sz w:val="24"/>
          <w:szCs w:val="24"/>
        </w:rPr>
        <w:t>Costa no</w:t>
      </w:r>
      <w:r w:rsidR="00EA250A">
        <w:rPr>
          <w:rFonts w:ascii="Arial" w:hAnsi="Arial" w:cs="Arial"/>
          <w:sz w:val="24"/>
          <w:szCs w:val="24"/>
        </w:rPr>
        <w:t xml:space="preserve"> bairro do jardim Olidel?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4B905D0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DB34C1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DB34C1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81190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6D564D43"/>
    <w:multiLevelType w:val="multilevel"/>
    <w:tmpl w:val="920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668B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0557"/>
    <w:rsid w:val="002A24FE"/>
    <w:rsid w:val="002A6244"/>
    <w:rsid w:val="002B129E"/>
    <w:rsid w:val="002B7B76"/>
    <w:rsid w:val="002F0746"/>
    <w:rsid w:val="002F114A"/>
    <w:rsid w:val="00304176"/>
    <w:rsid w:val="00306769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3E6376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B34C1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A250A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2026-04-01T16:44:00Z</dcterms:created>
  <dcterms:modified xsi:type="dcterms:W3CDTF">2026-04-01T16:44:00Z</dcterms:modified>
</cp:coreProperties>
</file>