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039C" w:rsidP="00AE304E" w14:paraId="41BB61E5" w14:textId="50308060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>Requerimento Nº 207/2026</w:t>
      </w:r>
      <w:r w:rsidR="00DA352A">
        <w:rPr>
          <w:sz w:val="32"/>
          <w:szCs w:val="32"/>
        </w:rPr>
        <w:t xml:space="preserve"> </w:t>
      </w:r>
      <w:r w:rsidR="00DA352A">
        <w:rPr>
          <w:sz w:val="32"/>
          <w:szCs w:val="32"/>
        </w:rPr>
        <w:br/>
      </w:r>
      <w:r w:rsidR="00DA352A">
        <w:rPr>
          <w:sz w:val="32"/>
          <w:szCs w:val="32"/>
        </w:rPr>
        <w:br/>
      </w:r>
      <w:r w:rsidRPr="00DA352A" w:rsidR="00DA352A">
        <w:rPr>
          <w:b/>
          <w:bCs/>
          <w:sz w:val="32"/>
          <w:szCs w:val="32"/>
        </w:rPr>
        <w:t>Solicito o recebimento deste, conforme o ato da presidência n 01/2019</w:t>
      </w:r>
    </w:p>
    <w:p w:rsidR="00DA352A" w:rsidP="00AE304E" w14:paraId="4604CD92" w14:textId="77777777">
      <w:pPr>
        <w:tabs>
          <w:tab w:val="left" w:pos="795"/>
        </w:tabs>
        <w:rPr>
          <w:sz w:val="32"/>
          <w:szCs w:val="32"/>
        </w:rPr>
      </w:pPr>
    </w:p>
    <w:p w:rsidR="00AE304E" w:rsidP="00AE304E" w14:paraId="44FD1E85" w14:textId="3B15787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:rsidR="00AE304E" w:rsidP="00AE304E" w14:paraId="4F776C41" w14:textId="7875ABE5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:rsidR="00D87383" w:rsidP="00AE304E" w14:paraId="216C96CD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E71A1A" w:rsidP="00E71A1A" w14:paraId="37D5E13A" w14:textId="1C6D2618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E51400">
        <w:rPr>
          <w:rFonts w:ascii="Arial" w:hAnsi="Arial" w:cs="Arial"/>
          <w:sz w:val="24"/>
          <w:szCs w:val="24"/>
        </w:rPr>
        <w:t>Excelentíssima Senhora Prefeita do Município de Alumínio,</w:t>
      </w:r>
    </w:p>
    <w:p w:rsidR="00792A00" w:rsidP="00E71A1A" w14:paraId="661F943F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2A00" w:rsidP="00792A00" w14:paraId="042BA0A6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92A00">
        <w:rPr>
          <w:rFonts w:ascii="Arial" w:hAnsi="Arial" w:cs="Arial"/>
          <w:sz w:val="24"/>
          <w:szCs w:val="24"/>
        </w:rPr>
        <w:t>O Vereador que este subscreve, no uso de suas atribuições legais, vem respeitosamente à presença de Vossa Excelência expor e requerer o que segue:</w:t>
      </w:r>
    </w:p>
    <w:p w:rsidR="00792A00" w:rsidRPr="00792A00" w:rsidP="00792A00" w14:paraId="2FD07EC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2A00" w:rsidP="00792A00" w14:paraId="18BEB4D5" w14:textId="33EDE4B3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92A00">
        <w:rPr>
          <w:rFonts w:ascii="Arial" w:hAnsi="Arial" w:cs="Arial"/>
          <w:sz w:val="24"/>
          <w:szCs w:val="24"/>
        </w:rPr>
        <w:t xml:space="preserve">Tenho recebido diversas reclamações de comerciantes que exercem suas atividades nos quiosques localizados na Praça Dário </w:t>
      </w:r>
      <w:r>
        <w:rPr>
          <w:rFonts w:ascii="Arial" w:hAnsi="Arial" w:cs="Arial"/>
          <w:sz w:val="24"/>
          <w:szCs w:val="24"/>
        </w:rPr>
        <w:t>C</w:t>
      </w:r>
      <w:r w:rsidRPr="00792A00">
        <w:rPr>
          <w:rFonts w:ascii="Arial" w:hAnsi="Arial" w:cs="Arial"/>
          <w:sz w:val="24"/>
          <w:szCs w:val="24"/>
        </w:rPr>
        <w:t>erioni, situada no bairro Vila Pedágio. Segundo relatos, há forte odor de esgoto na região, o que vem prejudicando significativamente o funcionamento dos estabelecimentos, impactando negativamente as vendas e gerando, inclusive, riscos à saúde pública.</w:t>
      </w:r>
    </w:p>
    <w:p w:rsidR="00792A00" w:rsidRPr="00792A00" w:rsidP="00792A00" w14:paraId="5EABDCC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2A00" w:rsidP="00792A00" w14:paraId="672C0F84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92A00">
        <w:rPr>
          <w:rFonts w:ascii="Arial" w:hAnsi="Arial" w:cs="Arial"/>
          <w:sz w:val="24"/>
          <w:szCs w:val="24"/>
        </w:rPr>
        <w:t>Diante do exposto, solicito que seja realizado, com a máxima urgência, um estudo técnico para identificar a origem do problema, bem como a adoção das providências necessárias, incluindo serviços de desentupimento e manutenção da rede de esgoto no local.</w:t>
      </w:r>
    </w:p>
    <w:p w:rsidR="00792A00" w:rsidRPr="00792A00" w:rsidP="00792A00" w14:paraId="756638D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2A00" w:rsidP="00792A00" w14:paraId="205C2760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92A00">
        <w:rPr>
          <w:rFonts w:ascii="Arial" w:hAnsi="Arial" w:cs="Arial"/>
          <w:sz w:val="24"/>
          <w:szCs w:val="24"/>
        </w:rPr>
        <w:t>Ressalto ainda que foi realizado contato com a Sabesp, a qual informou que a responsabilidade pelo problema não é de sua competência, mas sim da municipalidade.</w:t>
      </w:r>
    </w:p>
    <w:p w:rsidR="00792A00" w:rsidRPr="00792A00" w:rsidP="00792A00" w14:paraId="370685CC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792A00" w:rsidRPr="00792A00" w:rsidP="00792A00" w14:paraId="0A5F6159" w14:textId="77777777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 w:rsidRPr="00792A00">
        <w:rPr>
          <w:rFonts w:ascii="Arial" w:hAnsi="Arial" w:cs="Arial"/>
          <w:sz w:val="24"/>
          <w:szCs w:val="24"/>
        </w:rPr>
        <w:t>Assim, reforço a necessidade de uma ação rápida por parte do Poder Executivo para solução desta demanda.</w:t>
      </w:r>
    </w:p>
    <w:p w:rsidR="002A0557" w:rsidRPr="002A0557" w:rsidP="002A0557" w14:paraId="0303B5F7" w14:textId="56BC4BF9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:rsidR="002F0746" w:rsidP="00D113D2" w14:paraId="4BE6AF09" w14:textId="1201900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64EC">
        <w:rPr>
          <w:rFonts w:ascii="Arial" w:hAnsi="Arial" w:cs="Arial"/>
          <w:sz w:val="24"/>
          <w:szCs w:val="24"/>
        </w:rPr>
        <w:t xml:space="preserve"> </w:t>
      </w:r>
      <w:r w:rsidR="00AE304E"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</w:p>
    <w:p w:rsidR="007A0329" w:rsidP="00D113D2" w14:paraId="767013FD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2A00" w:rsidP="00D113D2" w14:paraId="5FB14131" w14:textId="45BAF1F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poderia solicitar ao setor competente que faça em caráter emergencial um estudo técnico para detectar e sanar esse problema de esgoto na praça Dario Cerioni?</w:t>
      </w:r>
    </w:p>
    <w:p w:rsidR="00792A00" w:rsidP="00D113D2" w14:paraId="70736A52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2A00" w:rsidP="00D113D2" w14:paraId="455FE770" w14:textId="283287C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Se sim quando?</w:t>
      </w:r>
    </w:p>
    <w:p w:rsidR="00792A00" w:rsidP="00D113D2" w14:paraId="78E0BA9E" w14:textId="6357DD3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Se não Porque?</w:t>
      </w:r>
    </w:p>
    <w:p w:rsidR="00792A00" w:rsidP="00D113D2" w14:paraId="4955C959" w14:textId="77777777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E304E" w:rsidRPr="00AE304E" w:rsidP="0013308E" w14:paraId="03AF229F" w14:textId="0A8FDD75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DB34C1">
        <w:rPr>
          <w:rFonts w:ascii="Arial" w:hAnsi="Arial" w:cs="Arial"/>
          <w:sz w:val="24"/>
          <w:szCs w:val="24"/>
        </w:rPr>
        <w:t>0</w:t>
      </w:r>
      <w:r w:rsidR="007A0329">
        <w:rPr>
          <w:rFonts w:ascii="Arial" w:hAnsi="Arial" w:cs="Arial"/>
          <w:sz w:val="24"/>
          <w:szCs w:val="24"/>
        </w:rPr>
        <w:t>6</w:t>
      </w:r>
      <w:r w:rsidR="00D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DB34C1">
        <w:rPr>
          <w:rFonts w:ascii="Arial" w:hAnsi="Arial" w:cs="Arial"/>
          <w:sz w:val="24"/>
          <w:szCs w:val="24"/>
        </w:rPr>
        <w:t>abril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:rsidR="006E0B64" w:rsidP="008B62FB" w14:paraId="60B31F87" w14:textId="77777777">
      <w:pPr>
        <w:rPr>
          <w:sz w:val="32"/>
          <w:szCs w:val="32"/>
        </w:rPr>
      </w:pPr>
    </w:p>
    <w:p w:rsidR="00E449A2" w:rsidRPr="00057D5B" w:rsidP="008B62FB" w14:paraId="66389248" w14:textId="06F4E5B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8B62FB">
        <w:rPr>
          <w:sz w:val="32"/>
          <w:szCs w:val="32"/>
        </w:rPr>
        <w:t xml:space="preserve"> </w:t>
      </w:r>
      <w:r w:rsidRPr="00057D5B" w:rsidR="00AE304E">
        <w:rPr>
          <w:b/>
          <w:bCs/>
          <w:sz w:val="32"/>
          <w:szCs w:val="32"/>
        </w:rPr>
        <w:t>PAUL</w:t>
      </w:r>
      <w:r w:rsidRPr="00057D5B" w:rsidR="00057D5B">
        <w:rPr>
          <w:b/>
          <w:bCs/>
          <w:sz w:val="32"/>
          <w:szCs w:val="32"/>
        </w:rPr>
        <w:t>INHO BOLA</w:t>
      </w:r>
    </w:p>
    <w:p w:rsidR="007402CB" w:rsidRPr="007402CB" w:rsidP="007402CB" w14:paraId="00650095" w14:textId="57D2F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Vereador </w:t>
      </w:r>
    </w:p>
    <w:p w:rsidR="00D87383" w:rsidRPr="00D87383" w:rsidP="00D87383" w14:paraId="6E201F7D" w14:textId="3E59961E">
      <w:pPr>
        <w:rPr>
          <w:sz w:val="32"/>
          <w:szCs w:val="32"/>
        </w:rPr>
      </w:pPr>
    </w:p>
    <w:p w:rsidR="007402CB" w:rsidRPr="007402CB" w:rsidP="007402CB" w14:paraId="282CDF74" w14:textId="5593592B">
      <w:pPr>
        <w:rPr>
          <w:sz w:val="32"/>
          <w:szCs w:val="32"/>
        </w:rPr>
      </w:pPr>
    </w:p>
    <w:p w:rsidR="00E449A2" w:rsidRPr="00E449A2" w:rsidP="006E0B64" w14:paraId="2350D184" w14:textId="5441C7F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E47331" w:rsidRPr="00E47331" w:rsidP="00E47331" w14:paraId="711961D8" w14:textId="00DA92E2">
      <w:pPr>
        <w:jc w:val="center"/>
        <w:rPr>
          <w:sz w:val="32"/>
          <w:szCs w:val="32"/>
        </w:rPr>
      </w:pPr>
    </w:p>
    <w:p w:rsidR="006336B1" w:rsidRPr="006336B1" w:rsidP="006336B1" w14:paraId="34475453" w14:textId="7B2B592A">
      <w:pPr>
        <w:jc w:val="center"/>
        <w:rPr>
          <w:sz w:val="32"/>
          <w:szCs w:val="32"/>
        </w:rPr>
      </w:pPr>
    </w:p>
    <w:p w:rsidR="00F55A72" w:rsidRPr="00F55A72" w:rsidP="00F55A72" w14:paraId="6089B64E" w14:textId="7CEE49C6">
      <w:pPr>
        <w:jc w:val="center"/>
        <w:rPr>
          <w:sz w:val="32"/>
          <w:szCs w:val="32"/>
        </w:rPr>
      </w:pPr>
    </w:p>
    <w:p w:rsidR="003A619D" w:rsidRPr="003A619D" w:rsidP="003A619D" w14:paraId="2D868A9A" w14:textId="1BD21860">
      <w:pPr>
        <w:jc w:val="center"/>
        <w:rPr>
          <w:sz w:val="32"/>
          <w:szCs w:val="32"/>
        </w:rPr>
      </w:pPr>
    </w:p>
    <w:p w:rsidR="00304176" w:rsidRPr="00304176" w:rsidP="00304176" w14:paraId="4292294C" w14:textId="5BEE4D8E">
      <w:pPr>
        <w:jc w:val="center"/>
        <w:rPr>
          <w:sz w:val="32"/>
          <w:szCs w:val="32"/>
        </w:rPr>
      </w:pPr>
    </w:p>
    <w:p w:rsidR="006E15DB" w:rsidRPr="006E15DB" w:rsidP="006E15DB" w14:paraId="51DA435F" w14:textId="4CD643C9">
      <w:pPr>
        <w:jc w:val="center"/>
        <w:rPr>
          <w:sz w:val="32"/>
          <w:szCs w:val="32"/>
        </w:rPr>
      </w:pPr>
    </w:p>
    <w:p w:rsidR="008B62FB" w:rsidRPr="008B62FB" w:rsidP="008B62FB" w14:paraId="6E020FBC" w14:textId="67121F49">
      <w:pPr>
        <w:jc w:val="center"/>
        <w:rPr>
          <w:sz w:val="32"/>
          <w:szCs w:val="32"/>
        </w:rPr>
      </w:pPr>
    </w:p>
    <w:p w:rsidR="00850CDF" w:rsidRPr="00850CDF" w:rsidP="00850CDF" w14:paraId="60498ECD" w14:textId="0C297737">
      <w:pPr>
        <w:jc w:val="center"/>
        <w:rPr>
          <w:sz w:val="32"/>
          <w:szCs w:val="32"/>
        </w:rPr>
      </w:pPr>
    </w:p>
    <w:p w:rsidR="008B62FB" w:rsidRPr="008B62FB" w:rsidP="008B62FB" w14:paraId="05B34796" w14:textId="66F5D8BA">
      <w:pPr>
        <w:jc w:val="center"/>
        <w:rPr>
          <w:sz w:val="32"/>
          <w:szCs w:val="32"/>
        </w:rPr>
      </w:pPr>
    </w:p>
    <w:p w:rsidR="00E449A2" w:rsidRPr="00E449A2" w:rsidP="00736B66" w14:paraId="6E827B02" w14:textId="64EBE2B4">
      <w:pPr>
        <w:jc w:val="center"/>
        <w:rPr>
          <w:sz w:val="32"/>
          <w:szCs w:val="32"/>
        </w:rPr>
      </w:pPr>
    </w:p>
    <w:p w:rsidR="000A7071" w:rsidRPr="000A7071" w:rsidP="000A7071" w14:paraId="79983529" w14:textId="1D17AFCE">
      <w:pPr>
        <w:jc w:val="both"/>
        <w:rPr>
          <w:sz w:val="32"/>
          <w:szCs w:val="32"/>
        </w:rPr>
      </w:pPr>
    </w:p>
    <w:p w:rsidR="00E449A2" w:rsidRPr="00E449A2" w:rsidP="00736B66" w14:paraId="1EB5F590" w14:textId="22C46F3B">
      <w:pPr>
        <w:jc w:val="both"/>
        <w:rPr>
          <w:sz w:val="32"/>
          <w:szCs w:val="32"/>
        </w:rPr>
      </w:pPr>
    </w:p>
    <w:p w:rsidR="00E449A2" w:rsidRPr="00E449A2" w:rsidP="00736B66" w14:paraId="459A5646" w14:textId="3EBB8104">
      <w:pPr>
        <w:spacing w:after="160" w:line="259" w:lineRule="auto"/>
        <w:jc w:val="both"/>
        <w:rPr>
          <w:sz w:val="32"/>
          <w:szCs w:val="32"/>
        </w:rPr>
      </w:pPr>
      <w:r w:rsidRPr="00E449A2">
        <w:rPr>
          <w:sz w:val="32"/>
          <w:szCs w:val="32"/>
        </w:rPr>
        <w:tab/>
      </w:r>
      <w:r w:rsidRPr="00E449A2">
        <w:rPr>
          <w:sz w:val="32"/>
          <w:szCs w:val="32"/>
        </w:rPr>
        <w:tab/>
      </w:r>
    </w:p>
    <w:p w:rsidR="00325CBB" w:rsidRPr="00325CBB" w:rsidP="00325CBB" w14:paraId="7720D48A" w14:textId="23CBAD9E">
      <w:pPr>
        <w:spacing w:after="160" w:line="259" w:lineRule="auto"/>
        <w:rPr>
          <w:sz w:val="28"/>
          <w:szCs w:val="28"/>
        </w:rPr>
      </w:pPr>
    </w:p>
    <w:p w:rsidR="00325CBB" w:rsidRPr="00325CBB" w:rsidP="00325CBB" w14:paraId="7F276E63" w14:textId="57D05752">
      <w:pPr>
        <w:spacing w:after="160" w:line="259" w:lineRule="auto"/>
        <w:rPr>
          <w:sz w:val="28"/>
          <w:szCs w:val="28"/>
        </w:rPr>
      </w:pPr>
    </w:p>
    <w:p w:rsidR="00E449A2" w:rsidRPr="00E449A2" w:rsidP="00E449A2" w14:paraId="4CECA7C7" w14:textId="77777777">
      <w:pPr>
        <w:spacing w:after="160" w:line="259" w:lineRule="auto"/>
        <w:rPr>
          <w:sz w:val="28"/>
          <w:szCs w:val="28"/>
        </w:rPr>
      </w:pPr>
    </w:p>
    <w:p w:rsidR="000555B0" w:rsidRPr="000555B0" w:rsidP="000555B0" w14:paraId="2DED49CC" w14:textId="1F58B6B3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01F1DC7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24C63B47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14821FE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3607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F0FDA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D6FDB"/>
    <w:multiLevelType w:val="multilevel"/>
    <w:tmpl w:val="D652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4C59"/>
    <w:multiLevelType w:val="hybridMultilevel"/>
    <w:tmpl w:val="CFD019FE"/>
    <w:lvl w:ilvl="0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893" w:hanging="360"/>
      </w:pPr>
    </w:lvl>
    <w:lvl w:ilvl="2" w:tentative="1">
      <w:start w:val="1"/>
      <w:numFmt w:val="lowerRoman"/>
      <w:lvlText w:val="%3."/>
      <w:lvlJc w:val="right"/>
      <w:pPr>
        <w:ind w:left="7613" w:hanging="180"/>
      </w:pPr>
    </w:lvl>
    <w:lvl w:ilvl="3" w:tentative="1">
      <w:start w:val="1"/>
      <w:numFmt w:val="decimal"/>
      <w:lvlText w:val="%4."/>
      <w:lvlJc w:val="left"/>
      <w:pPr>
        <w:ind w:left="8333" w:hanging="360"/>
      </w:pPr>
    </w:lvl>
    <w:lvl w:ilvl="4" w:tentative="1">
      <w:start w:val="1"/>
      <w:numFmt w:val="lowerLetter"/>
      <w:lvlText w:val="%5."/>
      <w:lvlJc w:val="left"/>
      <w:pPr>
        <w:ind w:left="9053" w:hanging="360"/>
      </w:pPr>
    </w:lvl>
    <w:lvl w:ilvl="5" w:tentative="1">
      <w:start w:val="1"/>
      <w:numFmt w:val="lowerRoman"/>
      <w:lvlText w:val="%6."/>
      <w:lvlJc w:val="right"/>
      <w:pPr>
        <w:ind w:left="9773" w:hanging="180"/>
      </w:pPr>
    </w:lvl>
    <w:lvl w:ilvl="6" w:tentative="1">
      <w:start w:val="1"/>
      <w:numFmt w:val="decimal"/>
      <w:lvlText w:val="%7."/>
      <w:lvlJc w:val="left"/>
      <w:pPr>
        <w:ind w:left="10493" w:hanging="360"/>
      </w:pPr>
    </w:lvl>
    <w:lvl w:ilvl="7" w:tentative="1">
      <w:start w:val="1"/>
      <w:numFmt w:val="lowerLetter"/>
      <w:lvlText w:val="%8."/>
      <w:lvlJc w:val="left"/>
      <w:pPr>
        <w:ind w:left="11213" w:hanging="360"/>
      </w:pPr>
    </w:lvl>
    <w:lvl w:ilvl="8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2">
    <w:nsid w:val="0DB46220"/>
    <w:multiLevelType w:val="multilevel"/>
    <w:tmpl w:val="6898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D109F"/>
    <w:multiLevelType w:val="hybridMultilevel"/>
    <w:tmpl w:val="D5166A7E"/>
    <w:lvl w:ilvl="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F533C2"/>
    <w:multiLevelType w:val="hybridMultilevel"/>
    <w:tmpl w:val="644AFDD4"/>
    <w:lvl w:ilvl="0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95" w:hanging="360"/>
      </w:pPr>
    </w:lvl>
    <w:lvl w:ilvl="2" w:tentative="1">
      <w:start w:val="1"/>
      <w:numFmt w:val="lowerRoman"/>
      <w:lvlText w:val="%3."/>
      <w:lvlJc w:val="right"/>
      <w:pPr>
        <w:ind w:left="2115" w:hanging="180"/>
      </w:pPr>
    </w:lvl>
    <w:lvl w:ilvl="3" w:tentative="1">
      <w:start w:val="1"/>
      <w:numFmt w:val="decimal"/>
      <w:lvlText w:val="%4."/>
      <w:lvlJc w:val="left"/>
      <w:pPr>
        <w:ind w:left="2835" w:hanging="360"/>
      </w:pPr>
    </w:lvl>
    <w:lvl w:ilvl="4" w:tentative="1">
      <w:start w:val="1"/>
      <w:numFmt w:val="lowerLetter"/>
      <w:lvlText w:val="%5."/>
      <w:lvlJc w:val="left"/>
      <w:pPr>
        <w:ind w:left="3555" w:hanging="360"/>
      </w:pPr>
    </w:lvl>
    <w:lvl w:ilvl="5" w:tentative="1">
      <w:start w:val="1"/>
      <w:numFmt w:val="lowerRoman"/>
      <w:lvlText w:val="%6."/>
      <w:lvlJc w:val="right"/>
      <w:pPr>
        <w:ind w:left="4275" w:hanging="180"/>
      </w:pPr>
    </w:lvl>
    <w:lvl w:ilvl="6" w:tentative="1">
      <w:start w:val="1"/>
      <w:numFmt w:val="decimal"/>
      <w:lvlText w:val="%7."/>
      <w:lvlJc w:val="left"/>
      <w:pPr>
        <w:ind w:left="4995" w:hanging="360"/>
      </w:pPr>
    </w:lvl>
    <w:lvl w:ilvl="7" w:tentative="1">
      <w:start w:val="1"/>
      <w:numFmt w:val="lowerLetter"/>
      <w:lvlText w:val="%8."/>
      <w:lvlJc w:val="left"/>
      <w:pPr>
        <w:ind w:left="5715" w:hanging="360"/>
      </w:pPr>
    </w:lvl>
    <w:lvl w:ilvl="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416E"/>
    <w:multiLevelType w:val="hybridMultilevel"/>
    <w:tmpl w:val="04EE6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2B3D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63D4F"/>
    <w:multiLevelType w:val="hybridMultilevel"/>
    <w:tmpl w:val="D71E2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84381"/>
    <w:multiLevelType w:val="hybridMultilevel"/>
    <w:tmpl w:val="AB5ED9C4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84172"/>
    <w:multiLevelType w:val="hybridMultilevel"/>
    <w:tmpl w:val="7AB4DD2A"/>
    <w:lvl w:ilvl="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>
    <w:nsid w:val="64641076"/>
    <w:multiLevelType w:val="multilevel"/>
    <w:tmpl w:val="6898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64D43"/>
    <w:multiLevelType w:val="multilevel"/>
    <w:tmpl w:val="9206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886E21"/>
    <w:multiLevelType w:val="multilevel"/>
    <w:tmpl w:val="105C1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  <w:num w:numId="14">
    <w:abstractNumId w:val="16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668BB"/>
    <w:rsid w:val="00072E15"/>
    <w:rsid w:val="00081B73"/>
    <w:rsid w:val="000A7071"/>
    <w:rsid w:val="000B07AF"/>
    <w:rsid w:val="000B3646"/>
    <w:rsid w:val="000E51A6"/>
    <w:rsid w:val="001015D5"/>
    <w:rsid w:val="00105813"/>
    <w:rsid w:val="00117C2C"/>
    <w:rsid w:val="00121328"/>
    <w:rsid w:val="0013308E"/>
    <w:rsid w:val="00141E5A"/>
    <w:rsid w:val="00146FB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3E69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0557"/>
    <w:rsid w:val="002A24FE"/>
    <w:rsid w:val="002A6244"/>
    <w:rsid w:val="002B129E"/>
    <w:rsid w:val="002B7B76"/>
    <w:rsid w:val="002F0746"/>
    <w:rsid w:val="002F114A"/>
    <w:rsid w:val="00304176"/>
    <w:rsid w:val="00306769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0036"/>
    <w:rsid w:val="003D2355"/>
    <w:rsid w:val="003D2F10"/>
    <w:rsid w:val="003E6376"/>
    <w:rsid w:val="004436D1"/>
    <w:rsid w:val="00450C81"/>
    <w:rsid w:val="004717C9"/>
    <w:rsid w:val="00476E22"/>
    <w:rsid w:val="00484616"/>
    <w:rsid w:val="004A10CE"/>
    <w:rsid w:val="004A1629"/>
    <w:rsid w:val="004A6C97"/>
    <w:rsid w:val="004B4C36"/>
    <w:rsid w:val="004C0484"/>
    <w:rsid w:val="004C3076"/>
    <w:rsid w:val="004D1BF5"/>
    <w:rsid w:val="004D79A8"/>
    <w:rsid w:val="004F3510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1AE9"/>
    <w:rsid w:val="006C271F"/>
    <w:rsid w:val="006D42B4"/>
    <w:rsid w:val="006E01FB"/>
    <w:rsid w:val="006E0B64"/>
    <w:rsid w:val="006E15DB"/>
    <w:rsid w:val="006E1EC8"/>
    <w:rsid w:val="006E2420"/>
    <w:rsid w:val="006E3D0F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84E1D"/>
    <w:rsid w:val="00792A00"/>
    <w:rsid w:val="00794C95"/>
    <w:rsid w:val="007A0329"/>
    <w:rsid w:val="007C2F39"/>
    <w:rsid w:val="008029A7"/>
    <w:rsid w:val="00810C2E"/>
    <w:rsid w:val="008260DE"/>
    <w:rsid w:val="00845B48"/>
    <w:rsid w:val="00850CDF"/>
    <w:rsid w:val="00866DD7"/>
    <w:rsid w:val="00874FAC"/>
    <w:rsid w:val="00885F32"/>
    <w:rsid w:val="008A290F"/>
    <w:rsid w:val="008B62FB"/>
    <w:rsid w:val="008C59CC"/>
    <w:rsid w:val="008C62C8"/>
    <w:rsid w:val="008D52D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60BD5"/>
    <w:rsid w:val="00971588"/>
    <w:rsid w:val="009A0CB1"/>
    <w:rsid w:val="009A471D"/>
    <w:rsid w:val="009A5834"/>
    <w:rsid w:val="009A73BF"/>
    <w:rsid w:val="009B36E3"/>
    <w:rsid w:val="009D06A1"/>
    <w:rsid w:val="009E4311"/>
    <w:rsid w:val="009E62F6"/>
    <w:rsid w:val="00A308FD"/>
    <w:rsid w:val="00A41D3C"/>
    <w:rsid w:val="00A65C87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807D2"/>
    <w:rsid w:val="00BB0DBB"/>
    <w:rsid w:val="00BC4EFC"/>
    <w:rsid w:val="00BE6E6F"/>
    <w:rsid w:val="00C00767"/>
    <w:rsid w:val="00C12C80"/>
    <w:rsid w:val="00C4630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063F9"/>
    <w:rsid w:val="00D113D2"/>
    <w:rsid w:val="00D31818"/>
    <w:rsid w:val="00D40A89"/>
    <w:rsid w:val="00D62910"/>
    <w:rsid w:val="00D719FE"/>
    <w:rsid w:val="00D87383"/>
    <w:rsid w:val="00D8797B"/>
    <w:rsid w:val="00DA352A"/>
    <w:rsid w:val="00DB34C1"/>
    <w:rsid w:val="00DE0C27"/>
    <w:rsid w:val="00E012EE"/>
    <w:rsid w:val="00E06B3D"/>
    <w:rsid w:val="00E13E6C"/>
    <w:rsid w:val="00E325B3"/>
    <w:rsid w:val="00E354DC"/>
    <w:rsid w:val="00E449A2"/>
    <w:rsid w:val="00E47331"/>
    <w:rsid w:val="00E500C8"/>
    <w:rsid w:val="00E51400"/>
    <w:rsid w:val="00E523C4"/>
    <w:rsid w:val="00E57255"/>
    <w:rsid w:val="00E616BC"/>
    <w:rsid w:val="00E64294"/>
    <w:rsid w:val="00E66EC4"/>
    <w:rsid w:val="00E71A1A"/>
    <w:rsid w:val="00E737A4"/>
    <w:rsid w:val="00E749BA"/>
    <w:rsid w:val="00E76F55"/>
    <w:rsid w:val="00E9112B"/>
    <w:rsid w:val="00E93F04"/>
    <w:rsid w:val="00EA1CD7"/>
    <w:rsid w:val="00EA250A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46E1E"/>
    <w:rsid w:val="00F55A72"/>
    <w:rsid w:val="00F60E5D"/>
    <w:rsid w:val="00F61492"/>
    <w:rsid w:val="00F75D1E"/>
    <w:rsid w:val="00F82E96"/>
    <w:rsid w:val="00F83C57"/>
    <w:rsid w:val="00F83DBC"/>
    <w:rsid w:val="00F927F8"/>
    <w:rsid w:val="00FA039C"/>
    <w:rsid w:val="00FB07C4"/>
    <w:rsid w:val="00FB1B99"/>
    <w:rsid w:val="00FC39DC"/>
    <w:rsid w:val="00FE0329"/>
    <w:rsid w:val="00FE568E"/>
    <w:rsid w:val="00FE74A1"/>
    <w:rsid w:val="00FF1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4</cp:revision>
  <cp:lastPrinted>2021-01-04T19:04:00Z</cp:lastPrinted>
  <dcterms:created xsi:type="dcterms:W3CDTF">2026-04-06T14:35:00Z</dcterms:created>
  <dcterms:modified xsi:type="dcterms:W3CDTF">2026-04-06T14:38:00Z</dcterms:modified>
</cp:coreProperties>
</file>