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923F" w14:textId="00D751FC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166/2026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Parecer ao Projeto de Lei Nº 13/2026 - Fica denominada de Rua Cândida Marina Canto, a atual Rua 4.</w:t>
      </w:r>
    </w:p>
    <w:p w14:paraId="21F03F7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8BED9F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CBCEBF6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6B539A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17163C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60CC3C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2BF428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E68B08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1480ED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6D4C7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01BDB6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37BC15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953DA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6A72C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C1161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79C1E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711A32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AADB56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515629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0745F2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7401C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C755DF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DA21CA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310EC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8119ED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708A707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1FCA57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4648B9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F29B" w14:textId="77777777" w:rsidR="004138CD" w:rsidRDefault="004138CD">
      <w:r>
        <w:separator/>
      </w:r>
    </w:p>
  </w:endnote>
  <w:endnote w:type="continuationSeparator" w:id="0">
    <w:p w14:paraId="0BBD0050" w14:textId="77777777" w:rsidR="004138CD" w:rsidRDefault="0041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59E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364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C5725C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04B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2A3A" w14:textId="77777777" w:rsidR="004138CD" w:rsidRDefault="004138CD">
      <w:r>
        <w:separator/>
      </w:r>
    </w:p>
  </w:footnote>
  <w:footnote w:type="continuationSeparator" w:id="0">
    <w:p w14:paraId="39B1B939" w14:textId="77777777" w:rsidR="004138CD" w:rsidRDefault="0041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2AA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29A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F81C19F" wp14:editId="4FEDB44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D29AE27" wp14:editId="730B0E5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0072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5AFDA1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F4A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6DC10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7AD9D8" w:tentative="1">
      <w:start w:val="1"/>
      <w:numFmt w:val="lowerLetter"/>
      <w:lvlText w:val="%2."/>
      <w:lvlJc w:val="left"/>
      <w:pPr>
        <w:ind w:left="1440" w:hanging="360"/>
      </w:pPr>
    </w:lvl>
    <w:lvl w:ilvl="2" w:tplc="C4989DDE" w:tentative="1">
      <w:start w:val="1"/>
      <w:numFmt w:val="lowerRoman"/>
      <w:lvlText w:val="%3."/>
      <w:lvlJc w:val="right"/>
      <w:pPr>
        <w:ind w:left="2160" w:hanging="180"/>
      </w:pPr>
    </w:lvl>
    <w:lvl w:ilvl="3" w:tplc="EB4C6FF8" w:tentative="1">
      <w:start w:val="1"/>
      <w:numFmt w:val="decimal"/>
      <w:lvlText w:val="%4."/>
      <w:lvlJc w:val="left"/>
      <w:pPr>
        <w:ind w:left="2880" w:hanging="360"/>
      </w:pPr>
    </w:lvl>
    <w:lvl w:ilvl="4" w:tplc="D6B8F9AA" w:tentative="1">
      <w:start w:val="1"/>
      <w:numFmt w:val="lowerLetter"/>
      <w:lvlText w:val="%5."/>
      <w:lvlJc w:val="left"/>
      <w:pPr>
        <w:ind w:left="3600" w:hanging="360"/>
      </w:pPr>
    </w:lvl>
    <w:lvl w:ilvl="5" w:tplc="92AC4058" w:tentative="1">
      <w:start w:val="1"/>
      <w:numFmt w:val="lowerRoman"/>
      <w:lvlText w:val="%6."/>
      <w:lvlJc w:val="right"/>
      <w:pPr>
        <w:ind w:left="4320" w:hanging="180"/>
      </w:pPr>
    </w:lvl>
    <w:lvl w:ilvl="6" w:tplc="DD942622" w:tentative="1">
      <w:start w:val="1"/>
      <w:numFmt w:val="decimal"/>
      <w:lvlText w:val="%7."/>
      <w:lvlJc w:val="left"/>
      <w:pPr>
        <w:ind w:left="5040" w:hanging="360"/>
      </w:pPr>
    </w:lvl>
    <w:lvl w:ilvl="7" w:tplc="5AD624D8" w:tentative="1">
      <w:start w:val="1"/>
      <w:numFmt w:val="lowerLetter"/>
      <w:lvlText w:val="%8."/>
      <w:lvlJc w:val="left"/>
      <w:pPr>
        <w:ind w:left="5760" w:hanging="360"/>
      </w:pPr>
    </w:lvl>
    <w:lvl w:ilvl="8" w:tplc="C156A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60474597">
    <w:abstractNumId w:val="1"/>
  </w:num>
  <w:num w:numId="2" w16cid:durableId="1992707041">
    <w:abstractNumId w:val="2"/>
  </w:num>
  <w:num w:numId="3" w16cid:durableId="177321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32E92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E07B1"/>
    <w:rsid w:val="003F326C"/>
    <w:rsid w:val="00402DD6"/>
    <w:rsid w:val="004138CD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D86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2026-04-06T17:39:00Z</dcterms:modified>
</cp:coreProperties>
</file>