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93E4" w14:textId="389DBDF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172/2026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14/2026 - Institui a Lei Geral do Microempreendedor Individual, Microempresas e empresas de Pequeno Porte do Município de Alumínio.</w:t>
      </w:r>
    </w:p>
    <w:p w14:paraId="78664E1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7CDE3E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0ABF26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F7F0DB7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83E1D7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DCCD780" w14:textId="77777777" w:rsidR="00C95E1F" w:rsidRDefault="00C95E1F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FC55E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879A28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5C82F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119E01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8B633B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EA9BC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736789F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23E29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B9181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DF1F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C83AD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A86B6B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D1CEF3C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A12BFB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50BC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5E192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4F6F1E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0AB593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889E68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D5E6DB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AA3CBB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8CA005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87C0EE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9552" w14:textId="77777777" w:rsidR="006D5CCA" w:rsidRDefault="006D5CCA">
      <w:r>
        <w:separator/>
      </w:r>
    </w:p>
  </w:endnote>
  <w:endnote w:type="continuationSeparator" w:id="0">
    <w:p w14:paraId="17FDCDA6" w14:textId="77777777" w:rsidR="006D5CCA" w:rsidRDefault="006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6A2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9D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77C492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1E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F933" w14:textId="77777777" w:rsidR="006D5CCA" w:rsidRDefault="006D5CCA">
      <w:r>
        <w:separator/>
      </w:r>
    </w:p>
  </w:footnote>
  <w:footnote w:type="continuationSeparator" w:id="0">
    <w:p w14:paraId="1FDB374E" w14:textId="77777777" w:rsidR="006D5CCA" w:rsidRDefault="006D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24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B7B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7BD3572" wp14:editId="40B82EF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4EF217B" wp14:editId="14E464C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73931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BD4135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DFA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A8BCE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E443F0" w:tentative="1">
      <w:start w:val="1"/>
      <w:numFmt w:val="lowerLetter"/>
      <w:lvlText w:val="%2."/>
      <w:lvlJc w:val="left"/>
      <w:pPr>
        <w:ind w:left="1440" w:hanging="360"/>
      </w:pPr>
    </w:lvl>
    <w:lvl w:ilvl="2" w:tplc="C162688A" w:tentative="1">
      <w:start w:val="1"/>
      <w:numFmt w:val="lowerRoman"/>
      <w:lvlText w:val="%3."/>
      <w:lvlJc w:val="right"/>
      <w:pPr>
        <w:ind w:left="2160" w:hanging="180"/>
      </w:pPr>
    </w:lvl>
    <w:lvl w:ilvl="3" w:tplc="DF22E0D2" w:tentative="1">
      <w:start w:val="1"/>
      <w:numFmt w:val="decimal"/>
      <w:lvlText w:val="%4."/>
      <w:lvlJc w:val="left"/>
      <w:pPr>
        <w:ind w:left="2880" w:hanging="360"/>
      </w:pPr>
    </w:lvl>
    <w:lvl w:ilvl="4" w:tplc="53AEAEC8" w:tentative="1">
      <w:start w:val="1"/>
      <w:numFmt w:val="lowerLetter"/>
      <w:lvlText w:val="%5."/>
      <w:lvlJc w:val="left"/>
      <w:pPr>
        <w:ind w:left="3600" w:hanging="360"/>
      </w:pPr>
    </w:lvl>
    <w:lvl w:ilvl="5" w:tplc="CCBAB544" w:tentative="1">
      <w:start w:val="1"/>
      <w:numFmt w:val="lowerRoman"/>
      <w:lvlText w:val="%6."/>
      <w:lvlJc w:val="right"/>
      <w:pPr>
        <w:ind w:left="4320" w:hanging="180"/>
      </w:pPr>
    </w:lvl>
    <w:lvl w:ilvl="6" w:tplc="864EE6AA" w:tentative="1">
      <w:start w:val="1"/>
      <w:numFmt w:val="decimal"/>
      <w:lvlText w:val="%7."/>
      <w:lvlJc w:val="left"/>
      <w:pPr>
        <w:ind w:left="5040" w:hanging="360"/>
      </w:pPr>
    </w:lvl>
    <w:lvl w:ilvl="7" w:tplc="8A7ADCEA" w:tentative="1">
      <w:start w:val="1"/>
      <w:numFmt w:val="lowerLetter"/>
      <w:lvlText w:val="%8."/>
      <w:lvlJc w:val="left"/>
      <w:pPr>
        <w:ind w:left="5760" w:hanging="360"/>
      </w:pPr>
    </w:lvl>
    <w:lvl w:ilvl="8" w:tplc="83026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9424692">
    <w:abstractNumId w:val="1"/>
  </w:num>
  <w:num w:numId="2" w16cid:durableId="1203782801">
    <w:abstractNumId w:val="2"/>
  </w:num>
  <w:num w:numId="3" w16cid:durableId="110777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6D5CCA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BD3433"/>
    <w:rsid w:val="00C0719F"/>
    <w:rsid w:val="00C16A21"/>
    <w:rsid w:val="00C30F39"/>
    <w:rsid w:val="00C95158"/>
    <w:rsid w:val="00C95E1F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8D7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2026-04-06T19:41:00Z</dcterms:modified>
</cp:coreProperties>
</file>