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4536" w14:textId="1598FE28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 xml:space="preserve">Parecer Nº 176/2026 </w:t>
      </w:r>
      <w:r w:rsidR="00ED694E">
        <w:rPr>
          <w:bCs/>
          <w:sz w:val="28"/>
          <w:szCs w:val="28"/>
        </w:rPr>
        <w:t>à Emenda nº 01/2026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Parecer ao Projeto de Lei Nº 14/2026 - Institui a Lei Geral do Microempreendedor Individual, Microempresas e empresas de Pequeno Porte do Município de Alumínio.</w:t>
      </w:r>
    </w:p>
    <w:p w14:paraId="51D00A66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352BC678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6B69B425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5130E561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5BDC907B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79F9B25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010FB9D4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358B642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D54DD5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BBB3B7B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8E5830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13 de abril de 2026</w:t>
      </w:r>
      <w:r>
        <w:rPr>
          <w:sz w:val="28"/>
          <w:szCs w:val="28"/>
        </w:rPr>
        <w:t>.</w:t>
      </w:r>
    </w:p>
    <w:p w14:paraId="07DF5C0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ED99DB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D84E31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E084F6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FDC0EA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682AA80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477E124D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4A90FF6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7A397D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A05097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4E4A005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07FAD93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D6C4995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E4FA5DA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09A9C66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566EC6CD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72CD86D4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33A04" w14:textId="77777777" w:rsidR="002252D3" w:rsidRDefault="002252D3">
      <w:r>
        <w:separator/>
      </w:r>
    </w:p>
  </w:endnote>
  <w:endnote w:type="continuationSeparator" w:id="0">
    <w:p w14:paraId="1592D941" w14:textId="77777777" w:rsidR="002252D3" w:rsidRDefault="0022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E212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B44A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37665A7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6C439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CE42" w14:textId="77777777" w:rsidR="002252D3" w:rsidRDefault="002252D3">
      <w:r>
        <w:separator/>
      </w:r>
    </w:p>
  </w:footnote>
  <w:footnote w:type="continuationSeparator" w:id="0">
    <w:p w14:paraId="6AB1E5B2" w14:textId="77777777" w:rsidR="002252D3" w:rsidRDefault="00225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E0DA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9706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5B9BE343" wp14:editId="066A702A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3C5DA12C" wp14:editId="6EFCEB6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36272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22FBDCA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025E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2ADEDD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E46C8E" w:tentative="1">
      <w:start w:val="1"/>
      <w:numFmt w:val="lowerLetter"/>
      <w:lvlText w:val="%2."/>
      <w:lvlJc w:val="left"/>
      <w:pPr>
        <w:ind w:left="1440" w:hanging="360"/>
      </w:pPr>
    </w:lvl>
    <w:lvl w:ilvl="2" w:tplc="EC5AEE2C" w:tentative="1">
      <w:start w:val="1"/>
      <w:numFmt w:val="lowerRoman"/>
      <w:lvlText w:val="%3."/>
      <w:lvlJc w:val="right"/>
      <w:pPr>
        <w:ind w:left="2160" w:hanging="180"/>
      </w:pPr>
    </w:lvl>
    <w:lvl w:ilvl="3" w:tplc="A7423880" w:tentative="1">
      <w:start w:val="1"/>
      <w:numFmt w:val="decimal"/>
      <w:lvlText w:val="%4."/>
      <w:lvlJc w:val="left"/>
      <w:pPr>
        <w:ind w:left="2880" w:hanging="360"/>
      </w:pPr>
    </w:lvl>
    <w:lvl w:ilvl="4" w:tplc="E194A174" w:tentative="1">
      <w:start w:val="1"/>
      <w:numFmt w:val="lowerLetter"/>
      <w:lvlText w:val="%5."/>
      <w:lvlJc w:val="left"/>
      <w:pPr>
        <w:ind w:left="3600" w:hanging="360"/>
      </w:pPr>
    </w:lvl>
    <w:lvl w:ilvl="5" w:tplc="5ED6D19E" w:tentative="1">
      <w:start w:val="1"/>
      <w:numFmt w:val="lowerRoman"/>
      <w:lvlText w:val="%6."/>
      <w:lvlJc w:val="right"/>
      <w:pPr>
        <w:ind w:left="4320" w:hanging="180"/>
      </w:pPr>
    </w:lvl>
    <w:lvl w:ilvl="6" w:tplc="42FE8B40" w:tentative="1">
      <w:start w:val="1"/>
      <w:numFmt w:val="decimal"/>
      <w:lvlText w:val="%7."/>
      <w:lvlJc w:val="left"/>
      <w:pPr>
        <w:ind w:left="5040" w:hanging="360"/>
      </w:pPr>
    </w:lvl>
    <w:lvl w:ilvl="7" w:tplc="A9B876B2" w:tentative="1">
      <w:start w:val="1"/>
      <w:numFmt w:val="lowerLetter"/>
      <w:lvlText w:val="%8."/>
      <w:lvlJc w:val="left"/>
      <w:pPr>
        <w:ind w:left="5760" w:hanging="360"/>
      </w:pPr>
    </w:lvl>
    <w:lvl w:ilvl="8" w:tplc="15A23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02153556">
    <w:abstractNumId w:val="1"/>
  </w:num>
  <w:num w:numId="2" w16cid:durableId="803738047">
    <w:abstractNumId w:val="2"/>
  </w:num>
  <w:num w:numId="3" w16cid:durableId="124164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252D3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538F5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D694E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D093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2026-04-13T17:34:00Z</dcterms:modified>
</cp:coreProperties>
</file>