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640D" w:rsidRPr="00B7640D" w:rsidP="00B7640D" w14:paraId="2FFBA678" w14:textId="22FC0B53">
      <w:pPr>
        <w:jc w:val="both"/>
        <w:rPr>
          <w:bCs/>
        </w:rPr>
      </w:pPr>
      <w:r w:rsidRPr="00B7640D">
        <w:t xml:space="preserve">Ata da Quinquagésima </w:t>
      </w:r>
      <w:r>
        <w:t>Segunda</w:t>
      </w:r>
      <w:r w:rsidRPr="00B7640D">
        <w:t xml:space="preserve"> Sessão Extraordinária da Nona Legislatura da Câmara Municipal de Alumínio, realizada no décimo terceiro dia do mês de abril de dois mil e vinte e seis, às </w:t>
      </w:r>
      <w:r>
        <w:t>vinte</w:t>
      </w:r>
      <w:r w:rsidRPr="00B7640D">
        <w:t xml:space="preserve"> horas e </w:t>
      </w:r>
      <w:r>
        <w:t>um</w:t>
      </w:r>
      <w:r w:rsidRPr="00B7640D">
        <w:t xml:space="preserve"> minuto, sob a Presidência do Senhor Jean da Elite, </w:t>
      </w:r>
      <w:r w:rsidRPr="00B7640D">
        <w:rPr>
          <w:bCs/>
        </w:rPr>
        <w:t>tendo como secretario ad hoc o vereador Leo Pistila</w:t>
      </w:r>
      <w:r w:rsidRPr="00B7640D">
        <w:t>, estando presentes mais os seguintes Vereadores: Sadrak Ferreira, Sislene, Paulinho Bola, Eduardo, Prof. Jediel de Carvalho, Sara Lima e Raimundo Azevedo. O Senhor Presidente solicitou aos vereadores que realizassem a verificação de presença no painel de votação. De forma subsequente, deu início à pauta da Ordem do Dia</w:t>
      </w:r>
      <w:r w:rsidRPr="00B7640D">
        <w:rPr>
          <w:bCs/>
        </w:rPr>
        <w:t xml:space="preserve">: </w:t>
      </w:r>
      <w:r>
        <w:rPr>
          <w:bCs/>
        </w:rPr>
        <w:t>Redação Final</w:t>
      </w:r>
      <w:r w:rsidRPr="00B7640D">
        <w:rPr>
          <w:bCs/>
        </w:rPr>
        <w:t xml:space="preserve"> do Projeto de Lei nº14/2026, de autoria do Poder Executivo, que institui a lei geral do microempreendedor</w:t>
      </w:r>
      <w:r>
        <w:rPr>
          <w:bCs/>
        </w:rPr>
        <w:t xml:space="preserve"> </w:t>
      </w:r>
      <w:r w:rsidRPr="00B7640D">
        <w:rPr>
          <w:bCs/>
        </w:rPr>
        <w:t xml:space="preserve">individual, microempresas e empresas de pequeno porte do município de Alumínio. Colocado em discussão e após em votação, o projeto foi aprovado por oito votos favoráveis e nenhum contrário. </w:t>
      </w:r>
      <w:r w:rsidRPr="00B7640D"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B7640D" w:rsidRPr="00B7640D" w:rsidP="00B7640D" w14:paraId="642E1AF7" w14:textId="77777777">
      <w:pPr>
        <w:jc w:val="both"/>
      </w:pPr>
    </w:p>
    <w:p w:rsidR="00B7640D" w:rsidRPr="00B7640D" w:rsidP="00B7640D" w14:paraId="57CD599C" w14:textId="77777777">
      <w:pPr>
        <w:jc w:val="both"/>
      </w:pPr>
      <w:r w:rsidRPr="00B7640D">
        <w:t>Alumínio, 13 de abril de 2026.</w:t>
      </w:r>
    </w:p>
    <w:p w:rsidR="00B7640D" w:rsidRPr="00B7640D" w:rsidP="00B7640D" w14:paraId="7BF39461" w14:textId="77777777">
      <w:pPr>
        <w:jc w:val="both"/>
      </w:pPr>
    </w:p>
    <w:p w:rsidR="00B7640D" w:rsidRPr="00B7640D" w:rsidP="00B7640D" w14:paraId="4A903DDB" w14:textId="77777777">
      <w:pPr>
        <w:jc w:val="both"/>
      </w:pPr>
    </w:p>
    <w:p w:rsidR="00B7640D" w:rsidRPr="00B7640D" w:rsidP="00B7640D" w14:paraId="1AA1D4B3" w14:textId="77777777">
      <w:pPr>
        <w:jc w:val="both"/>
      </w:pPr>
    </w:p>
    <w:p w:rsidR="00B7640D" w:rsidRPr="00B7640D" w:rsidP="00B7640D" w14:paraId="4D699E35" w14:textId="77777777">
      <w:pPr>
        <w:jc w:val="both"/>
      </w:pPr>
      <w:r w:rsidRPr="00B7640D">
        <w:t xml:space="preserve">               JEAN DA ELITE                                                               SADRAK FERREIRA</w:t>
      </w:r>
    </w:p>
    <w:p w:rsidR="00B7640D" w:rsidRPr="00B7640D" w:rsidP="00B7640D" w14:paraId="67E74685" w14:textId="77777777">
      <w:pPr>
        <w:jc w:val="both"/>
      </w:pPr>
      <w:r w:rsidRPr="00B7640D">
        <w:t xml:space="preserve">                  Presidente                                                                     Vice-Presidente</w:t>
      </w:r>
    </w:p>
    <w:p w:rsidR="00B7640D" w:rsidRPr="00B7640D" w:rsidP="00B7640D" w14:paraId="2E895268" w14:textId="77777777">
      <w:pPr>
        <w:jc w:val="both"/>
      </w:pPr>
    </w:p>
    <w:p w:rsidR="00804278" w:rsidP="00B7640D" w14:paraId="2B029AB9" w14:textId="652B1D72">
      <w:pPr>
        <w:jc w:val="both"/>
      </w:pPr>
      <w:r w:rsidRPr="00B7640D">
        <w:t xml:space="preserve">                                                                SISLENE</w:t>
      </w:r>
      <w:r w:rsidRPr="00B7640D">
        <w:br/>
        <w:t xml:space="preserve">                                                            1ª Secretária</w:t>
      </w:r>
      <w:r w:rsidRPr="00B7640D">
        <w:tab/>
      </w:r>
      <w:r w:rsidRPr="00B7640D">
        <w:tab/>
      </w:r>
    </w:p>
    <w:sectPr w:rsidSect="00B7640D">
      <w:pgSz w:w="11907" w:h="16839" w:code="9"/>
      <w:pgMar w:top="1417" w:right="1701" w:bottom="1417" w:left="1701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7"/>
    <w:rsid w:val="00337E53"/>
    <w:rsid w:val="00804278"/>
    <w:rsid w:val="00B7640D"/>
    <w:rsid w:val="00D54B62"/>
    <w:rsid w:val="00F614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192802-AE40-400B-A4D5-4F033B0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6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6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1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1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1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1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1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1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6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1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14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14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14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14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14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1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1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6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6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1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4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14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2</cp:revision>
  <dcterms:created xsi:type="dcterms:W3CDTF">2026-04-15T16:23:00Z</dcterms:created>
  <dcterms:modified xsi:type="dcterms:W3CDTF">2026-04-15T16:27:00Z</dcterms:modified>
</cp:coreProperties>
</file>