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1A45" w:rsidP="00431A45" w14:paraId="672C2F09" w14:textId="77777777">
      <w:pPr>
        <w:ind w:right="-709"/>
        <w:jc w:val="both"/>
        <w:rPr>
          <w:rFonts w:ascii="Arial" w:hAnsi="Arial" w:cs="Arial"/>
          <w:szCs w:val="24"/>
        </w:rPr>
      </w:pPr>
    </w:p>
    <w:p w:rsidR="00431A45" w:rsidP="00431A45" w14:paraId="66D2162F" w14:textId="6C3107FA">
      <w:pPr>
        <w:ind w:right="-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</w:t>
      </w:r>
      <w:r w:rsidRPr="00431A45">
        <w:rPr>
          <w:rFonts w:ascii="Arial" w:hAnsi="Arial" w:cs="Arial"/>
          <w:szCs w:val="24"/>
        </w:rPr>
        <w:t>“Dispõe sobre a</w:t>
      </w:r>
      <w:r>
        <w:rPr>
          <w:rFonts w:ascii="Arial" w:hAnsi="Arial" w:cs="Arial"/>
          <w:szCs w:val="24"/>
        </w:rPr>
        <w:t xml:space="preserve"> possibilidade de </w:t>
      </w:r>
      <w:r w:rsidRPr="00431A45">
        <w:rPr>
          <w:rFonts w:ascii="Arial" w:hAnsi="Arial" w:cs="Arial"/>
          <w:szCs w:val="24"/>
        </w:rPr>
        <w:t>isenção</w:t>
      </w:r>
      <w:r w:rsidRPr="00431A45">
        <w:rPr>
          <w:rFonts w:ascii="Arial" w:hAnsi="Arial" w:cs="Arial"/>
          <w:szCs w:val="24"/>
        </w:rPr>
        <w:t xml:space="preserve"> do pagamento de taxas de inscrição em concursos públicos municipais aos doadores regulares de sangue no Município de Alumínio e dá outras providências.”</w:t>
      </w:r>
    </w:p>
    <w:p w:rsidR="00431A45" w:rsidRPr="00431A45" w:rsidP="00431A45" w14:paraId="043E4F11" w14:textId="77777777">
      <w:pPr>
        <w:ind w:left="1416" w:right="-709" w:firstLine="708"/>
        <w:jc w:val="both"/>
        <w:rPr>
          <w:rFonts w:ascii="Arial" w:hAnsi="Arial" w:cs="Arial"/>
          <w:szCs w:val="24"/>
        </w:rPr>
      </w:pPr>
    </w:p>
    <w:p w:rsidR="00431A45" w:rsidP="00431A45" w14:paraId="24A9E9BC" w14:textId="510A824D">
      <w:pPr>
        <w:ind w:left="1416" w:right="-709" w:firstLine="708"/>
        <w:jc w:val="both"/>
        <w:rPr>
          <w:rFonts w:ascii="Arial" w:hAnsi="Arial" w:cs="Arial"/>
          <w:szCs w:val="24"/>
        </w:rPr>
      </w:pPr>
      <w:r w:rsidRPr="00431A45">
        <w:rPr>
          <w:rFonts w:ascii="Arial" w:hAnsi="Arial" w:cs="Arial"/>
          <w:szCs w:val="24"/>
        </w:rPr>
        <w:t xml:space="preserve">A Câmara Municipal de Alumínio </w:t>
      </w:r>
      <w:r>
        <w:rPr>
          <w:rFonts w:ascii="Arial" w:hAnsi="Arial" w:cs="Arial"/>
          <w:szCs w:val="24"/>
        </w:rPr>
        <w:t>aprova</w:t>
      </w:r>
      <w:r w:rsidRPr="00431A45">
        <w:rPr>
          <w:rFonts w:ascii="Arial" w:hAnsi="Arial" w:cs="Arial"/>
          <w:szCs w:val="24"/>
        </w:rPr>
        <w:t>:</w:t>
      </w:r>
    </w:p>
    <w:p w:rsidR="00431A45" w:rsidRPr="00431A45" w:rsidP="00431A45" w14:paraId="79909F1A" w14:textId="1B3594E6">
      <w:pPr>
        <w:ind w:left="1416" w:right="-709" w:firstLine="708"/>
        <w:jc w:val="both"/>
        <w:rPr>
          <w:rFonts w:ascii="Arial" w:hAnsi="Arial" w:cs="Arial"/>
          <w:szCs w:val="24"/>
        </w:rPr>
      </w:pPr>
    </w:p>
    <w:p w:rsidR="00431A45" w:rsidP="00431A45" w14:paraId="257890EA" w14:textId="77777777">
      <w:pPr>
        <w:ind w:left="1416" w:right="-709" w:firstLine="708"/>
        <w:jc w:val="both"/>
        <w:rPr>
          <w:rFonts w:ascii="Arial" w:hAnsi="Arial" w:cs="Arial"/>
          <w:szCs w:val="24"/>
        </w:rPr>
      </w:pPr>
      <w:r w:rsidRPr="00431A45">
        <w:rPr>
          <w:rFonts w:ascii="Arial" w:hAnsi="Arial" w:cs="Arial"/>
          <w:b/>
          <w:bCs/>
          <w:szCs w:val="24"/>
        </w:rPr>
        <w:t>Art. 1º</w:t>
      </w:r>
      <w:r w:rsidRPr="00431A45">
        <w:rPr>
          <w:rFonts w:ascii="Arial" w:hAnsi="Arial" w:cs="Arial"/>
          <w:szCs w:val="24"/>
        </w:rPr>
        <w:t xml:space="preserve"> Ficam isentos do pagamento de taxas de inscrição em concursos públicos realizados pela Administração Direta e Indireta do Município de Alumínio os cidadãos comprovadamente doadores regulares de sangue.</w:t>
      </w:r>
    </w:p>
    <w:p w:rsidR="00431A45" w:rsidRPr="00431A45" w:rsidP="00431A45" w14:paraId="65881F2F" w14:textId="77777777">
      <w:pPr>
        <w:ind w:left="1416" w:right="-709" w:firstLine="708"/>
        <w:jc w:val="both"/>
        <w:rPr>
          <w:rFonts w:ascii="Arial" w:hAnsi="Arial" w:cs="Arial"/>
          <w:szCs w:val="24"/>
        </w:rPr>
      </w:pPr>
    </w:p>
    <w:p w:rsidR="00431A45" w:rsidP="00431A45" w14:paraId="1D5C1CA7" w14:textId="77777777">
      <w:pPr>
        <w:ind w:left="1416" w:right="-709" w:firstLine="708"/>
        <w:jc w:val="both"/>
        <w:rPr>
          <w:rFonts w:ascii="Arial" w:hAnsi="Arial" w:cs="Arial"/>
          <w:szCs w:val="24"/>
        </w:rPr>
      </w:pPr>
      <w:r w:rsidRPr="00431A45">
        <w:rPr>
          <w:rFonts w:ascii="Arial" w:hAnsi="Arial" w:cs="Arial"/>
          <w:b/>
          <w:bCs/>
          <w:szCs w:val="24"/>
        </w:rPr>
        <w:t>Art. 2º</w:t>
      </w:r>
      <w:r w:rsidRPr="00431A45">
        <w:rPr>
          <w:rFonts w:ascii="Arial" w:hAnsi="Arial" w:cs="Arial"/>
          <w:szCs w:val="24"/>
        </w:rPr>
        <w:t xml:space="preserve"> Para os efeitos desta Lei, considera-se doador regular de sangue aquele que comprovar, no mínimo:</w:t>
      </w:r>
    </w:p>
    <w:p w:rsidR="00431A45" w:rsidRPr="00431A45" w:rsidP="00431A45" w14:paraId="3DE263B9" w14:textId="77777777">
      <w:pPr>
        <w:ind w:left="1416" w:right="-709" w:firstLine="708"/>
        <w:jc w:val="both"/>
        <w:rPr>
          <w:rFonts w:ascii="Arial" w:hAnsi="Arial" w:cs="Arial"/>
          <w:szCs w:val="24"/>
        </w:rPr>
      </w:pPr>
    </w:p>
    <w:p w:rsidR="00431A45" w:rsidP="00431A45" w14:paraId="71C3FC9F" w14:textId="77777777">
      <w:pPr>
        <w:ind w:left="1416" w:right="-709" w:firstLine="708"/>
        <w:jc w:val="both"/>
        <w:rPr>
          <w:rFonts w:ascii="Arial" w:hAnsi="Arial" w:cs="Arial"/>
          <w:szCs w:val="24"/>
        </w:rPr>
      </w:pPr>
      <w:r w:rsidRPr="00431A45">
        <w:rPr>
          <w:rFonts w:ascii="Arial" w:hAnsi="Arial" w:cs="Arial"/>
          <w:szCs w:val="24"/>
        </w:rPr>
        <w:t>I – 03 (três) doações no período de 12 (doze) meses, para homens;</w:t>
      </w:r>
    </w:p>
    <w:p w:rsidR="00431A45" w:rsidRPr="00431A45" w:rsidP="00431A45" w14:paraId="13D3F2C9" w14:textId="77777777">
      <w:pPr>
        <w:ind w:left="1416" w:right="-709" w:firstLine="708"/>
        <w:jc w:val="both"/>
        <w:rPr>
          <w:rFonts w:ascii="Arial" w:hAnsi="Arial" w:cs="Arial"/>
          <w:szCs w:val="24"/>
        </w:rPr>
      </w:pPr>
    </w:p>
    <w:p w:rsidR="00431A45" w:rsidP="00431A45" w14:paraId="712BE06E" w14:textId="77777777">
      <w:pPr>
        <w:ind w:left="1416" w:right="-709" w:firstLine="708"/>
        <w:jc w:val="both"/>
        <w:rPr>
          <w:rFonts w:ascii="Arial" w:hAnsi="Arial" w:cs="Arial"/>
          <w:szCs w:val="24"/>
        </w:rPr>
      </w:pPr>
      <w:r w:rsidRPr="00431A45">
        <w:rPr>
          <w:rFonts w:ascii="Arial" w:hAnsi="Arial" w:cs="Arial"/>
          <w:szCs w:val="24"/>
        </w:rPr>
        <w:t>II – 02 (duas) doações no período de 12 (doze) meses, para mulheres</w:t>
      </w:r>
    </w:p>
    <w:p w:rsidR="00431A45" w:rsidRPr="00431A45" w:rsidP="00431A45" w14:paraId="06BF4452" w14:textId="4515D226">
      <w:pPr>
        <w:ind w:left="1416" w:right="-709" w:firstLine="708"/>
        <w:jc w:val="both"/>
        <w:rPr>
          <w:rFonts w:ascii="Arial" w:hAnsi="Arial" w:cs="Arial"/>
          <w:szCs w:val="24"/>
        </w:rPr>
      </w:pPr>
      <w:r w:rsidRPr="00431A45">
        <w:rPr>
          <w:rFonts w:ascii="Arial" w:hAnsi="Arial" w:cs="Arial"/>
          <w:szCs w:val="24"/>
        </w:rPr>
        <w:t>.</w:t>
      </w:r>
    </w:p>
    <w:p w:rsidR="00431A45" w:rsidP="00431A45" w14:paraId="72ACA845" w14:textId="77777777">
      <w:pPr>
        <w:ind w:left="1416" w:right="-709" w:firstLine="708"/>
        <w:jc w:val="both"/>
        <w:rPr>
          <w:rFonts w:ascii="Arial" w:hAnsi="Arial" w:cs="Arial"/>
          <w:szCs w:val="24"/>
        </w:rPr>
      </w:pPr>
      <w:r w:rsidRPr="00431A45">
        <w:rPr>
          <w:rFonts w:ascii="Arial" w:hAnsi="Arial" w:cs="Arial"/>
          <w:b/>
          <w:bCs/>
          <w:szCs w:val="24"/>
        </w:rPr>
        <w:t>Art. 3º</w:t>
      </w:r>
      <w:r w:rsidRPr="00431A45">
        <w:rPr>
          <w:rFonts w:ascii="Arial" w:hAnsi="Arial" w:cs="Arial"/>
          <w:szCs w:val="24"/>
        </w:rPr>
        <w:t xml:space="preserve"> A comprovação da condição de doador regular será efetuada mediante apresentação de documento oficial expedido por hemocentro, banco de sangue ou instituição de saúde autorizada.</w:t>
      </w:r>
    </w:p>
    <w:p w:rsidR="00431A45" w:rsidRPr="00431A45" w:rsidP="00431A45" w14:paraId="34B0ACD5" w14:textId="77777777">
      <w:pPr>
        <w:ind w:left="1416" w:right="-709" w:firstLine="708"/>
        <w:jc w:val="both"/>
        <w:rPr>
          <w:rFonts w:ascii="Arial" w:hAnsi="Arial" w:cs="Arial"/>
          <w:szCs w:val="24"/>
        </w:rPr>
      </w:pPr>
    </w:p>
    <w:p w:rsidR="00431A45" w:rsidP="00431A45" w14:paraId="3E391652" w14:textId="77777777">
      <w:pPr>
        <w:ind w:left="1416" w:right="-709" w:firstLine="708"/>
        <w:jc w:val="both"/>
        <w:rPr>
          <w:rFonts w:ascii="Arial" w:hAnsi="Arial" w:cs="Arial"/>
          <w:szCs w:val="24"/>
        </w:rPr>
      </w:pPr>
      <w:r w:rsidRPr="00431A45">
        <w:rPr>
          <w:rFonts w:ascii="Arial" w:hAnsi="Arial" w:cs="Arial"/>
          <w:b/>
          <w:bCs/>
          <w:szCs w:val="24"/>
        </w:rPr>
        <w:t>Art. 4º</w:t>
      </w:r>
      <w:r w:rsidRPr="00431A45">
        <w:rPr>
          <w:rFonts w:ascii="Arial" w:hAnsi="Arial" w:cs="Arial"/>
          <w:szCs w:val="24"/>
        </w:rPr>
        <w:t xml:space="preserve"> O benefício da isenção deverá ser solicitado no ato da inscrição, conforme regras previstas no edital do concurso público</w:t>
      </w:r>
    </w:p>
    <w:p w:rsidR="00431A45" w:rsidRPr="00431A45" w:rsidP="00431A45" w14:paraId="64C05EE4" w14:textId="78E32CC2">
      <w:pPr>
        <w:ind w:left="1416" w:right="-709" w:firstLine="708"/>
        <w:jc w:val="both"/>
        <w:rPr>
          <w:rFonts w:ascii="Arial" w:hAnsi="Arial" w:cs="Arial"/>
          <w:szCs w:val="24"/>
        </w:rPr>
      </w:pPr>
      <w:r w:rsidRPr="00431A45">
        <w:rPr>
          <w:rFonts w:ascii="Arial" w:hAnsi="Arial" w:cs="Arial"/>
          <w:szCs w:val="24"/>
        </w:rPr>
        <w:t>.</w:t>
      </w:r>
    </w:p>
    <w:p w:rsidR="00431A45" w:rsidRPr="00431A45" w:rsidP="00431A45" w14:paraId="43054C89" w14:textId="77777777">
      <w:pPr>
        <w:ind w:left="1416" w:right="-709" w:firstLine="708"/>
        <w:jc w:val="both"/>
        <w:rPr>
          <w:rFonts w:ascii="Arial" w:hAnsi="Arial" w:cs="Arial"/>
          <w:szCs w:val="24"/>
        </w:rPr>
      </w:pPr>
      <w:r w:rsidRPr="00431A45">
        <w:rPr>
          <w:rFonts w:ascii="Arial" w:hAnsi="Arial" w:cs="Arial"/>
          <w:b/>
          <w:bCs/>
          <w:szCs w:val="24"/>
        </w:rPr>
        <w:t>Art. 5º</w:t>
      </w:r>
      <w:r w:rsidRPr="00431A45">
        <w:rPr>
          <w:rFonts w:ascii="Arial" w:hAnsi="Arial" w:cs="Arial"/>
          <w:szCs w:val="24"/>
        </w:rPr>
        <w:t xml:space="preserve"> O Poder Executivo poderá regulamentar a presente Lei no que couber.</w:t>
      </w:r>
    </w:p>
    <w:p w:rsidR="00431A45" w:rsidP="00431A45" w14:paraId="3D55F957" w14:textId="77777777">
      <w:pPr>
        <w:ind w:left="1416" w:right="-709" w:firstLine="708"/>
        <w:jc w:val="both"/>
        <w:rPr>
          <w:rFonts w:ascii="Arial" w:hAnsi="Arial" w:cs="Arial"/>
          <w:szCs w:val="24"/>
        </w:rPr>
      </w:pPr>
      <w:r w:rsidRPr="00431A45">
        <w:rPr>
          <w:rFonts w:ascii="Arial" w:hAnsi="Arial" w:cs="Arial"/>
          <w:b/>
          <w:bCs/>
          <w:szCs w:val="24"/>
        </w:rPr>
        <w:t>Art. 6º</w:t>
      </w:r>
      <w:r w:rsidRPr="00431A45">
        <w:rPr>
          <w:rFonts w:ascii="Arial" w:hAnsi="Arial" w:cs="Arial"/>
          <w:szCs w:val="24"/>
        </w:rPr>
        <w:t xml:space="preserve"> As despesas decorrentes da execução desta Lei correrão por conta de dotações orçamentárias próprias.</w:t>
      </w:r>
    </w:p>
    <w:p w:rsidR="00431A45" w:rsidRPr="00431A45" w:rsidP="00431A45" w14:paraId="1A5A9A36" w14:textId="77777777">
      <w:pPr>
        <w:ind w:left="1416" w:right="-709" w:firstLine="708"/>
        <w:jc w:val="both"/>
        <w:rPr>
          <w:rFonts w:ascii="Arial" w:hAnsi="Arial" w:cs="Arial"/>
          <w:szCs w:val="24"/>
        </w:rPr>
      </w:pPr>
    </w:p>
    <w:p w:rsidR="00431A45" w:rsidP="00431A45" w14:paraId="264B42B8" w14:textId="77777777">
      <w:pPr>
        <w:ind w:left="1416" w:right="-709" w:firstLine="708"/>
        <w:jc w:val="both"/>
        <w:rPr>
          <w:rFonts w:ascii="Arial" w:hAnsi="Arial" w:cs="Arial"/>
          <w:szCs w:val="24"/>
        </w:rPr>
      </w:pPr>
      <w:r w:rsidRPr="00431A45">
        <w:rPr>
          <w:rFonts w:ascii="Arial" w:hAnsi="Arial" w:cs="Arial"/>
          <w:b/>
          <w:bCs/>
          <w:szCs w:val="24"/>
        </w:rPr>
        <w:t>Art. 7º</w:t>
      </w:r>
      <w:r w:rsidRPr="00431A45">
        <w:rPr>
          <w:rFonts w:ascii="Arial" w:hAnsi="Arial" w:cs="Arial"/>
          <w:szCs w:val="24"/>
        </w:rPr>
        <w:t xml:space="preserve"> Esta Lei entra em vigor na data de sua publicação.</w:t>
      </w:r>
    </w:p>
    <w:p w:rsidR="00431A45" w:rsidP="00431A45" w14:paraId="5F751CCE" w14:textId="77777777">
      <w:pPr>
        <w:ind w:left="1416" w:right="-709" w:firstLine="708"/>
        <w:jc w:val="both"/>
        <w:rPr>
          <w:rFonts w:ascii="Arial" w:hAnsi="Arial" w:cs="Arial"/>
          <w:szCs w:val="24"/>
        </w:rPr>
      </w:pPr>
    </w:p>
    <w:p w:rsidR="00431A45" w:rsidP="00431A45" w14:paraId="479AE89E" w14:textId="04F48D96">
      <w:pPr>
        <w:ind w:left="1416" w:right="-709"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Sala das sessões “Plenário Vereador Orlando Silva``15 de maio 2026</w:t>
      </w:r>
    </w:p>
    <w:p w:rsidR="00431A45" w:rsidP="00431A45" w14:paraId="51337BBE" w14:textId="77777777">
      <w:pPr>
        <w:ind w:left="1416" w:right="-709" w:firstLine="708"/>
        <w:jc w:val="both"/>
        <w:rPr>
          <w:rFonts w:ascii="Arial" w:hAnsi="Arial" w:cs="Arial"/>
          <w:szCs w:val="24"/>
        </w:rPr>
      </w:pPr>
    </w:p>
    <w:p w:rsidR="00431A45" w:rsidP="00431A45" w14:paraId="23217243" w14:textId="03668D90">
      <w:pPr>
        <w:ind w:left="1416" w:right="-709"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Paulinho Bola </w:t>
      </w:r>
    </w:p>
    <w:p w:rsidR="00431A45" w:rsidRPr="00431A45" w:rsidP="00431A45" w14:paraId="2067E6D6" w14:textId="1375B65E">
      <w:pPr>
        <w:ind w:left="1416" w:right="-709"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Vereador </w:t>
      </w:r>
    </w:p>
    <w:p w:rsidR="00431A45" w:rsidRPr="00431A45" w:rsidP="00431A45" w14:paraId="304B4497" w14:textId="77777777">
      <w:pPr>
        <w:ind w:left="1416" w:right="-709"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pict>
          <v:rect id="_x0000_i1025" style="width:0;height:1.5pt" o:hralign="center" o:hrstd="t" o:hr="t" fillcolor="#a0a0a0" stroked="f"/>
        </w:pict>
      </w:r>
    </w:p>
    <w:p w:rsidR="00431A45" w:rsidRPr="00431A45" w:rsidP="00431A45" w14:paraId="52933417" w14:textId="77777777">
      <w:pPr>
        <w:ind w:left="1416" w:right="-709" w:firstLine="708"/>
        <w:jc w:val="both"/>
        <w:rPr>
          <w:rFonts w:ascii="Arial" w:hAnsi="Arial" w:cs="Arial"/>
          <w:szCs w:val="24"/>
        </w:rPr>
      </w:pPr>
      <w:r w:rsidRPr="00431A45">
        <w:rPr>
          <w:rFonts w:ascii="Arial" w:hAnsi="Arial" w:cs="Arial"/>
          <w:b/>
          <w:bCs/>
          <w:szCs w:val="24"/>
        </w:rPr>
        <w:t>JUSTIFICATIVA</w:t>
      </w:r>
    </w:p>
    <w:p w:rsidR="00431A45" w:rsidRPr="00431A45" w:rsidP="00431A45" w14:paraId="74422B06" w14:textId="77777777">
      <w:pPr>
        <w:ind w:left="1416" w:right="-709" w:firstLine="708"/>
        <w:jc w:val="both"/>
        <w:rPr>
          <w:rFonts w:ascii="Arial" w:hAnsi="Arial" w:cs="Arial"/>
          <w:szCs w:val="24"/>
        </w:rPr>
      </w:pPr>
      <w:r w:rsidRPr="00431A45">
        <w:rPr>
          <w:rFonts w:ascii="Arial" w:hAnsi="Arial" w:cs="Arial"/>
          <w:szCs w:val="24"/>
        </w:rPr>
        <w:t>O presente Projeto de Lei tem como objetivo incentivar a doação voluntária e regular de sangue no Município de Alumínio, promovendo solidariedade e contribuindo diretamente para a manutenção dos estoques dos hemocentros da região.</w:t>
      </w:r>
    </w:p>
    <w:p w:rsidR="00431A45" w:rsidRPr="00431A45" w:rsidP="00431A45" w14:paraId="297968C3" w14:textId="77777777">
      <w:pPr>
        <w:ind w:left="1416" w:right="-709" w:firstLine="708"/>
        <w:jc w:val="both"/>
        <w:rPr>
          <w:rFonts w:ascii="Arial" w:hAnsi="Arial" w:cs="Arial"/>
          <w:szCs w:val="24"/>
        </w:rPr>
      </w:pPr>
      <w:r w:rsidRPr="00431A45">
        <w:rPr>
          <w:rFonts w:ascii="Arial" w:hAnsi="Arial" w:cs="Arial"/>
          <w:szCs w:val="24"/>
        </w:rPr>
        <w:t>A iniciativa também reconhece a importância social dos doadores de sangue, oferecendo como incentivo a isenção da taxa de inscrição em concursos públicos municipais.</w:t>
      </w:r>
    </w:p>
    <w:p w:rsidR="00431A45" w:rsidRPr="00431A45" w:rsidP="00431A45" w14:paraId="31B4C3C1" w14:textId="77777777">
      <w:pPr>
        <w:ind w:left="1416" w:right="-709" w:firstLine="708"/>
        <w:jc w:val="both"/>
        <w:rPr>
          <w:rFonts w:ascii="Arial" w:hAnsi="Arial" w:cs="Arial"/>
          <w:szCs w:val="24"/>
        </w:rPr>
      </w:pPr>
      <w:r w:rsidRPr="00431A45">
        <w:rPr>
          <w:rFonts w:ascii="Arial" w:hAnsi="Arial" w:cs="Arial"/>
          <w:szCs w:val="24"/>
        </w:rPr>
        <w:t>Diversos municípios brasileiros já adotam medidas semelhantes, fortalecendo as campanhas de conscientização e estimulando a participação da população nessa importante ação de cidadania e preservação da vida.</w:t>
      </w:r>
    </w:p>
    <w:p w:rsidR="00431A45" w:rsidRPr="00431A45" w:rsidP="00431A45" w14:paraId="7EC67E74" w14:textId="77777777">
      <w:pPr>
        <w:ind w:left="1416" w:right="-709" w:firstLine="708"/>
        <w:jc w:val="both"/>
        <w:rPr>
          <w:rFonts w:ascii="Arial" w:hAnsi="Arial" w:cs="Arial"/>
          <w:szCs w:val="24"/>
        </w:rPr>
      </w:pPr>
      <w:r w:rsidRPr="00431A45">
        <w:rPr>
          <w:rFonts w:ascii="Arial" w:hAnsi="Arial" w:cs="Arial"/>
          <w:szCs w:val="24"/>
        </w:rPr>
        <w:t>Diante da relevância da matéria, conto com o apoio dos nobres vereadores para aprovação do presente Projeto de Lei.</w:t>
      </w:r>
    </w:p>
    <w:p w:rsidR="009314C3" w:rsidP="009314C3" w14:paraId="6714EBFF" w14:textId="77777777">
      <w:pPr>
        <w:ind w:left="1416" w:right="-709" w:firstLine="708"/>
        <w:jc w:val="both"/>
        <w:rPr>
          <w:rFonts w:ascii="Arial" w:hAnsi="Arial" w:cs="Arial"/>
          <w:szCs w:val="24"/>
        </w:rPr>
      </w:pPr>
    </w:p>
    <w:p w:rsidR="009314C3" w:rsidRPr="003306C1" w:rsidP="009314C3" w14:paraId="49365320" w14:textId="77777777">
      <w:pPr>
        <w:ind w:left="1416" w:firstLine="708"/>
        <w:jc w:val="both"/>
        <w:rPr>
          <w:rFonts w:ascii="Arial" w:hAnsi="Arial" w:cs="Arial"/>
          <w:szCs w:val="24"/>
        </w:rPr>
      </w:pPr>
    </w:p>
    <w:p w:rsidR="003306C1" w:rsidRPr="003306C1" w:rsidP="009314C3" w14:paraId="71DE0E33" w14:textId="47D9BAA7">
      <w:pPr>
        <w:ind w:left="1416" w:firstLine="708"/>
        <w:jc w:val="both"/>
        <w:rPr>
          <w:rFonts w:ascii="Arial" w:hAnsi="Arial" w:cs="Arial"/>
          <w:szCs w:val="24"/>
        </w:rPr>
      </w:pPr>
    </w:p>
    <w:p w:rsidR="005105DA" w:rsidRPr="009314C3" w:rsidP="009314C3" w14:paraId="048E02EF" w14:textId="77777777">
      <w:pPr>
        <w:ind w:left="1416" w:firstLine="708"/>
        <w:jc w:val="both"/>
        <w:rPr>
          <w:rFonts w:ascii="Arial" w:hAnsi="Arial" w:cs="Arial"/>
          <w:szCs w:val="24"/>
        </w:rPr>
      </w:pPr>
    </w:p>
    <w:p w:rsidR="003306C1" w:rsidRPr="009314C3" w:rsidP="009314C3" w14:paraId="415B1B19" w14:textId="77777777">
      <w:pPr>
        <w:ind w:left="1416" w:firstLine="708"/>
        <w:jc w:val="both"/>
        <w:rPr>
          <w:rFonts w:ascii="Arial" w:hAnsi="Arial" w:cs="Arial"/>
          <w:szCs w:val="24"/>
        </w:rPr>
      </w:pPr>
    </w:p>
    <w:p w:rsidR="00DB5EE5" w:rsidRPr="009314C3" w:rsidP="009314C3" w14:paraId="7C932D0D" w14:textId="76DA7857">
      <w:pPr>
        <w:jc w:val="center"/>
        <w:rPr>
          <w:rFonts w:ascii="Arial" w:hAnsi="Arial" w:cs="Arial"/>
          <w:szCs w:val="24"/>
        </w:rPr>
      </w:pPr>
      <w:r w:rsidRPr="009314C3">
        <w:rPr>
          <w:rFonts w:ascii="Arial" w:hAnsi="Arial" w:cs="Arial"/>
          <w:szCs w:val="24"/>
        </w:rPr>
        <w:t xml:space="preserve">Sala das Sessões “Plenário Vereador Orlando Silva”, </w:t>
      </w:r>
      <w:r w:rsidR="00431A45">
        <w:rPr>
          <w:rFonts w:ascii="Arial" w:hAnsi="Arial" w:cs="Arial"/>
          <w:szCs w:val="24"/>
        </w:rPr>
        <w:t>15</w:t>
      </w:r>
      <w:r w:rsidRPr="009314C3">
        <w:rPr>
          <w:rFonts w:ascii="Arial" w:hAnsi="Arial" w:cs="Arial"/>
          <w:szCs w:val="24"/>
        </w:rPr>
        <w:t xml:space="preserve"> de </w:t>
      </w:r>
      <w:r w:rsidRPr="009314C3" w:rsidR="003306C1">
        <w:rPr>
          <w:rFonts w:ascii="Arial" w:hAnsi="Arial" w:cs="Arial"/>
          <w:szCs w:val="24"/>
        </w:rPr>
        <w:t>maio</w:t>
      </w:r>
      <w:r w:rsidRPr="009314C3">
        <w:rPr>
          <w:rFonts w:ascii="Arial" w:hAnsi="Arial" w:cs="Arial"/>
          <w:szCs w:val="24"/>
        </w:rPr>
        <w:t xml:space="preserve"> de 2026.</w:t>
      </w:r>
    </w:p>
    <w:p w:rsidR="002345BF" w:rsidRPr="009314C3" w:rsidP="009314C3" w14:paraId="4ABA3321" w14:textId="77777777">
      <w:pPr>
        <w:jc w:val="both"/>
        <w:rPr>
          <w:rFonts w:ascii="Arial" w:hAnsi="Arial" w:cs="Arial"/>
          <w:szCs w:val="24"/>
        </w:rPr>
      </w:pPr>
    </w:p>
    <w:p w:rsidR="002345BF" w:rsidRPr="009314C3" w:rsidP="009314C3" w14:paraId="48DFFB2F" w14:textId="149C345F">
      <w:pPr>
        <w:jc w:val="both"/>
        <w:rPr>
          <w:rFonts w:ascii="Arial" w:hAnsi="Arial" w:cs="Arial"/>
          <w:szCs w:val="24"/>
        </w:rPr>
      </w:pPr>
      <w:r w:rsidRPr="009314C3">
        <w:rPr>
          <w:rFonts w:ascii="Arial" w:hAnsi="Arial" w:cs="Arial"/>
          <w:szCs w:val="24"/>
        </w:rPr>
        <w:t xml:space="preserve">                     </w:t>
      </w:r>
      <w:r w:rsidRPr="009314C3" w:rsidR="00DB5EE5">
        <w:rPr>
          <w:rFonts w:ascii="Arial" w:hAnsi="Arial" w:cs="Arial"/>
          <w:szCs w:val="24"/>
        </w:rPr>
        <w:t xml:space="preserve">                                </w:t>
      </w:r>
      <w:r w:rsidRPr="009314C3" w:rsidR="003306C1">
        <w:rPr>
          <w:rFonts w:ascii="Arial" w:hAnsi="Arial" w:cs="Arial"/>
          <w:szCs w:val="24"/>
        </w:rPr>
        <w:t xml:space="preserve">               </w:t>
      </w:r>
      <w:r w:rsidRPr="009314C3">
        <w:rPr>
          <w:rFonts w:ascii="Arial" w:hAnsi="Arial" w:cs="Arial"/>
          <w:szCs w:val="24"/>
        </w:rPr>
        <w:t xml:space="preserve">   </w:t>
      </w:r>
      <w:r w:rsidRPr="009314C3">
        <w:rPr>
          <w:rFonts w:ascii="Arial" w:hAnsi="Arial" w:cs="Arial"/>
          <w:sz w:val="24"/>
          <w:szCs w:val="28"/>
        </w:rPr>
        <w:t>Paulinho Bola</w:t>
      </w:r>
    </w:p>
    <w:p w:rsidR="002345BF" w:rsidRPr="009314C3" w:rsidP="009314C3" w14:paraId="68ACF9D1" w14:textId="6EB33B5B">
      <w:pPr>
        <w:jc w:val="both"/>
        <w:rPr>
          <w:rFonts w:ascii="Arial" w:hAnsi="Arial" w:cs="Arial"/>
          <w:b/>
          <w:bCs/>
          <w:szCs w:val="24"/>
        </w:rPr>
      </w:pPr>
      <w:r w:rsidRPr="009314C3">
        <w:rPr>
          <w:rFonts w:ascii="Arial" w:hAnsi="Arial" w:cs="Arial"/>
          <w:b/>
          <w:bCs/>
          <w:szCs w:val="24"/>
        </w:rPr>
        <w:t xml:space="preserve">                        </w:t>
      </w:r>
      <w:r w:rsidRPr="009314C3" w:rsidR="00DB5EE5">
        <w:rPr>
          <w:rFonts w:ascii="Arial" w:hAnsi="Arial" w:cs="Arial"/>
          <w:b/>
          <w:bCs/>
          <w:szCs w:val="24"/>
        </w:rPr>
        <w:t xml:space="preserve">                                  </w:t>
      </w:r>
      <w:r w:rsidRPr="009314C3">
        <w:rPr>
          <w:rFonts w:ascii="Arial" w:hAnsi="Arial" w:cs="Arial"/>
          <w:b/>
          <w:bCs/>
          <w:szCs w:val="24"/>
        </w:rPr>
        <w:t xml:space="preserve">  </w:t>
      </w:r>
      <w:r w:rsidRPr="009314C3" w:rsidR="003306C1">
        <w:rPr>
          <w:rFonts w:ascii="Arial" w:hAnsi="Arial" w:cs="Arial"/>
          <w:b/>
          <w:bCs/>
          <w:szCs w:val="24"/>
        </w:rPr>
        <w:t xml:space="preserve">               </w:t>
      </w:r>
      <w:r w:rsidRPr="009314C3">
        <w:rPr>
          <w:rFonts w:ascii="Arial" w:hAnsi="Arial" w:cs="Arial"/>
          <w:b/>
          <w:bCs/>
          <w:szCs w:val="24"/>
        </w:rPr>
        <w:t>Vereador</w:t>
      </w:r>
    </w:p>
    <w:p w:rsidR="002345BF" w:rsidRPr="009314C3" w:rsidP="009314C3" w14:paraId="3D7B548B" w14:textId="77777777">
      <w:pPr>
        <w:jc w:val="both"/>
        <w:rPr>
          <w:rFonts w:ascii="Arial" w:hAnsi="Arial" w:cs="Arial"/>
          <w:szCs w:val="24"/>
        </w:rPr>
      </w:pPr>
    </w:p>
    <w:p w:rsidR="002345BF" w:rsidRPr="009314C3" w:rsidP="009314C3" w14:paraId="75141E23" w14:textId="77777777">
      <w:pPr>
        <w:jc w:val="both"/>
        <w:rPr>
          <w:rFonts w:ascii="Arial" w:hAnsi="Arial" w:cs="Arial"/>
          <w:szCs w:val="24"/>
        </w:rPr>
      </w:pPr>
    </w:p>
    <w:p w:rsidR="002345BF" w:rsidRPr="009314C3" w:rsidP="009314C3" w14:paraId="6F81B827" w14:textId="77777777">
      <w:pPr>
        <w:jc w:val="both"/>
        <w:rPr>
          <w:rFonts w:ascii="Arial" w:hAnsi="Arial" w:cs="Arial"/>
          <w:szCs w:val="24"/>
        </w:rPr>
      </w:pPr>
    </w:p>
    <w:p w:rsidR="002345BF" w:rsidRPr="009314C3" w:rsidP="009314C3" w14:paraId="5530EFA4" w14:textId="77777777">
      <w:pPr>
        <w:jc w:val="both"/>
        <w:rPr>
          <w:rFonts w:ascii="Arial" w:hAnsi="Arial" w:cs="Arial"/>
          <w:szCs w:val="24"/>
        </w:rPr>
      </w:pPr>
    </w:p>
    <w:p w:rsidR="002345BF" w:rsidRPr="009314C3" w:rsidP="009314C3" w14:paraId="5D939A15" w14:textId="77777777">
      <w:pPr>
        <w:jc w:val="both"/>
        <w:rPr>
          <w:rFonts w:ascii="Arial" w:hAnsi="Arial" w:cs="Arial"/>
          <w:szCs w:val="24"/>
        </w:rPr>
      </w:pPr>
    </w:p>
    <w:p w:rsidR="002345BF" w:rsidRPr="009314C3" w:rsidP="009314C3" w14:paraId="4051DC95" w14:textId="767986EC">
      <w:pPr>
        <w:jc w:val="both"/>
        <w:rPr>
          <w:rFonts w:ascii="Arial" w:hAnsi="Arial" w:cs="Arial"/>
          <w:szCs w:val="24"/>
        </w:rPr>
      </w:pPr>
      <w:r w:rsidRPr="009314C3">
        <w:rPr>
          <w:rFonts w:ascii="Arial" w:hAnsi="Arial" w:cs="Arial"/>
          <w:szCs w:val="24"/>
        </w:rPr>
        <w:t xml:space="preserve">                                           </w:t>
      </w:r>
    </w:p>
    <w:sectPr w:rsidSect="003C6DBA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773F895F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5B85F008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49D3B51B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4920032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59D7961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1945C7"/>
    <w:rsid w:val="001C38E8"/>
    <w:rsid w:val="001F7E0D"/>
    <w:rsid w:val="00231B4F"/>
    <w:rsid w:val="002345BF"/>
    <w:rsid w:val="003306C1"/>
    <w:rsid w:val="003C6DBA"/>
    <w:rsid w:val="004041C5"/>
    <w:rsid w:val="00431A45"/>
    <w:rsid w:val="004550B7"/>
    <w:rsid w:val="004C3076"/>
    <w:rsid w:val="005105DA"/>
    <w:rsid w:val="0051671B"/>
    <w:rsid w:val="00525EF3"/>
    <w:rsid w:val="00591627"/>
    <w:rsid w:val="005E717B"/>
    <w:rsid w:val="005F7ED5"/>
    <w:rsid w:val="00600BFF"/>
    <w:rsid w:val="00615A83"/>
    <w:rsid w:val="00632121"/>
    <w:rsid w:val="006C7023"/>
    <w:rsid w:val="006F4487"/>
    <w:rsid w:val="0070355C"/>
    <w:rsid w:val="007C5A08"/>
    <w:rsid w:val="00806E5A"/>
    <w:rsid w:val="008C79CE"/>
    <w:rsid w:val="008D22A7"/>
    <w:rsid w:val="009314C3"/>
    <w:rsid w:val="009C4248"/>
    <w:rsid w:val="00A65C31"/>
    <w:rsid w:val="00A85BA4"/>
    <w:rsid w:val="00B258F0"/>
    <w:rsid w:val="00C25CA0"/>
    <w:rsid w:val="00CE3710"/>
    <w:rsid w:val="00D02402"/>
    <w:rsid w:val="00D66C60"/>
    <w:rsid w:val="00D920D6"/>
    <w:rsid w:val="00DB5EE5"/>
    <w:rsid w:val="00DC4A79"/>
    <w:rsid w:val="00DE029A"/>
    <w:rsid w:val="00DE0C27"/>
    <w:rsid w:val="00E57B9E"/>
    <w:rsid w:val="00EA5120"/>
    <w:rsid w:val="00EE42E4"/>
    <w:rsid w:val="00EE77FA"/>
    <w:rsid w:val="00F17484"/>
    <w:rsid w:val="00F8639F"/>
    <w:rsid w:val="00FB07C4"/>
    <w:rsid w:val="00FC5B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3306C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3306C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Ttulo5Char"/>
    <w:semiHidden/>
    <w:unhideWhenUsed/>
    <w:qFormat/>
    <w:rsid w:val="00B258F0"/>
    <w:pPr>
      <w:keepNext/>
      <w:ind w:left="851" w:hanging="851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DefaultParagraphFont"/>
    <w:rsid w:val="006C7023"/>
  </w:style>
  <w:style w:type="character" w:customStyle="1" w:styleId="xeop">
    <w:name w:val="x_eop"/>
    <w:basedOn w:val="DefaultParagraphFont"/>
    <w:rsid w:val="006C7023"/>
  </w:style>
  <w:style w:type="character" w:customStyle="1" w:styleId="Ttulo5Char">
    <w:name w:val="Título 5 Char"/>
    <w:basedOn w:val="DefaultParagraphFont"/>
    <w:link w:val="Heading5"/>
    <w:semiHidden/>
    <w:rsid w:val="00B258F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3306C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3306C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306C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Parra Fernandes</cp:lastModifiedBy>
  <cp:revision>2</cp:revision>
  <cp:lastPrinted>2020-02-20T18:39:00Z</cp:lastPrinted>
  <dcterms:created xsi:type="dcterms:W3CDTF">2026-05-15T13:15:00Z</dcterms:created>
  <dcterms:modified xsi:type="dcterms:W3CDTF">2026-05-15T13:15:00Z</dcterms:modified>
</cp:coreProperties>
</file>