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F650A9" w:rsidP="00F650A9" w14:paraId="0BD5C23B" w14:textId="19AB73A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Projeto de Lei Nº 52/2026</w:t>
      </w:r>
    </w:p>
    <w:p w:rsidR="00945DDB" w:rsidP="00F650A9" w14:paraId="30E84CC4" w14:textId="77777777">
      <w:pPr>
        <w:rPr>
          <w:b/>
          <w:bCs/>
          <w:sz w:val="28"/>
          <w:szCs w:val="28"/>
        </w:rPr>
      </w:pPr>
    </w:p>
    <w:p w:rsidR="0087270E" w:rsidRPr="0087270E" w:rsidP="0087270E" w14:paraId="22DF871E" w14:textId="422A241A">
      <w:pPr>
        <w:ind w:left="4536" w:hanging="992"/>
        <w:rPr>
          <w:b/>
          <w:bCs/>
          <w:sz w:val="24"/>
          <w:szCs w:val="24"/>
        </w:rPr>
      </w:pPr>
      <w:r w:rsidRPr="0087270E">
        <w:rPr>
          <w:b/>
          <w:bCs/>
          <w:sz w:val="24"/>
          <w:szCs w:val="24"/>
        </w:rPr>
        <w:t xml:space="preserve">             </w:t>
      </w:r>
      <w:r>
        <w:rPr>
          <w:b/>
          <w:bCs/>
          <w:sz w:val="24"/>
          <w:szCs w:val="24"/>
        </w:rPr>
        <w:t xml:space="preserve">  </w:t>
      </w:r>
      <w:r w:rsidRPr="0087270E">
        <w:rPr>
          <w:b/>
          <w:bCs/>
          <w:sz w:val="24"/>
          <w:szCs w:val="24"/>
        </w:rPr>
        <w:t xml:space="preserve">   DENOMINA PRÓPRIO MUNICIPAL QUE                           ESPECÍFICA, E DÁ OUTRAS DENOMINAÇÕES.</w:t>
      </w:r>
    </w:p>
    <w:p w:rsidR="00945DDB" w:rsidP="00F650A9" w14:paraId="54F99F98" w14:textId="744F46E3">
      <w:pPr>
        <w:rPr>
          <w:b/>
          <w:bCs/>
          <w:sz w:val="28"/>
          <w:szCs w:val="28"/>
        </w:rPr>
      </w:pPr>
    </w:p>
    <w:p w:rsidR="00945DDB" w:rsidP="00F650A9" w14:paraId="6621AFC8" w14:textId="77777777">
      <w:pPr>
        <w:rPr>
          <w:b/>
          <w:bCs/>
          <w:sz w:val="28"/>
          <w:szCs w:val="28"/>
        </w:rPr>
      </w:pPr>
    </w:p>
    <w:p w:rsidR="00945DDB" w:rsidP="00F650A9" w14:paraId="76039959" w14:textId="77777777">
      <w:pPr>
        <w:rPr>
          <w:b/>
          <w:bCs/>
          <w:sz w:val="28"/>
          <w:szCs w:val="28"/>
        </w:rPr>
      </w:pPr>
    </w:p>
    <w:p w:rsidR="00945DDB" w:rsidRPr="000A4322" w:rsidP="00945DDB" w14:paraId="3374DEE1" w14:textId="77777777">
      <w:pPr>
        <w:jc w:val="both"/>
        <w:rPr>
          <w:b/>
          <w:bCs/>
          <w:sz w:val="24"/>
          <w:szCs w:val="24"/>
        </w:rPr>
      </w:pPr>
      <w:r>
        <w:rPr>
          <w:b/>
          <w:bCs/>
          <w:sz w:val="28"/>
          <w:szCs w:val="28"/>
        </w:rPr>
        <w:t xml:space="preserve">                                                                        </w:t>
      </w:r>
      <w:r w:rsidRPr="000A4322">
        <w:rPr>
          <w:b/>
          <w:bCs/>
          <w:sz w:val="24"/>
          <w:szCs w:val="24"/>
        </w:rPr>
        <w:t>A CÂMARA MUNICIPAL DE ALUMÍNIO APROVA:</w:t>
      </w:r>
    </w:p>
    <w:p w:rsidR="00945DDB" w:rsidP="00945DDB" w14:paraId="25971E41" w14:textId="77777777">
      <w:pPr>
        <w:jc w:val="both"/>
        <w:rPr>
          <w:b/>
          <w:bCs/>
          <w:sz w:val="32"/>
          <w:szCs w:val="32"/>
        </w:rPr>
      </w:pPr>
    </w:p>
    <w:p w:rsidR="00945DDB" w:rsidP="00F650A9" w14:paraId="514ABA74" w14:textId="77777777">
      <w:pPr>
        <w:rPr>
          <w:b/>
          <w:bCs/>
          <w:sz w:val="28"/>
          <w:szCs w:val="28"/>
        </w:rPr>
      </w:pPr>
    </w:p>
    <w:p w:rsidR="00945DDB" w:rsidP="00945DDB" w14:paraId="66C946E1" w14:textId="50BCC1F2">
      <w:pPr>
        <w:pStyle w:val="BodyText"/>
        <w:ind w:right="-200" w:firstLine="1"/>
        <w:jc w:val="both"/>
      </w:pPr>
      <w:r w:rsidRPr="00357E5A">
        <w:rPr>
          <w:b/>
          <w:bCs/>
        </w:rPr>
        <w:t>Art. 1°-</w:t>
      </w:r>
      <w:r w:rsidRPr="00357E5A">
        <w:t xml:space="preserve"> Passa a </w:t>
      </w:r>
      <w:r w:rsidR="00F27AED">
        <w:t>denomina</w:t>
      </w:r>
      <w:r w:rsidR="00B1442D">
        <w:t>r</w:t>
      </w:r>
      <w:r w:rsidRPr="00357E5A">
        <w:t xml:space="preserve">-se </w:t>
      </w:r>
      <w:r w:rsidRPr="00945DDB">
        <w:rPr>
          <w:b/>
          <w:bCs/>
        </w:rPr>
        <w:t>CAMPO DE FUTEBOL MUNICIPAL “</w:t>
      </w:r>
      <w:r w:rsidRPr="00F27AED" w:rsidR="00F27AED">
        <w:rPr>
          <w:b/>
          <w:bCs/>
        </w:rPr>
        <w:t>ANTÔNIO MATHIAS FILHO – ANTÔNIO MATHIAS</w:t>
      </w:r>
      <w:r w:rsidRPr="00945DDB">
        <w:rPr>
          <w:b/>
          <w:bCs/>
        </w:rPr>
        <w:t>”,</w:t>
      </w:r>
      <w:r w:rsidRPr="00357E5A">
        <w:t xml:space="preserve"> o </w:t>
      </w:r>
      <w:r w:rsidR="00F81024">
        <w:t>C</w:t>
      </w:r>
      <w:r w:rsidRPr="00357E5A" w:rsidR="00F81024">
        <w:t xml:space="preserve">ampo de </w:t>
      </w:r>
      <w:r w:rsidRPr="00357E5A" w:rsidR="00F27AED">
        <w:t>futebol</w:t>
      </w:r>
      <w:r w:rsidR="000E0125">
        <w:t xml:space="preserve"> do bairro Figueiras, </w:t>
      </w:r>
      <w:r w:rsidRPr="00357E5A" w:rsidR="00F27AED">
        <w:t>localizado</w:t>
      </w:r>
      <w:r w:rsidRPr="00357E5A" w:rsidR="00F81024">
        <w:t xml:space="preserve"> </w:t>
      </w:r>
      <w:r w:rsidR="006F7EA4">
        <w:t>ao</w:t>
      </w:r>
      <w:r w:rsidR="006F7EA4">
        <w:t xml:space="preserve"> </w:t>
      </w:r>
      <w:r w:rsidR="006F7EA4">
        <w:t>lado</w:t>
      </w:r>
      <w:r w:rsidR="006F7EA4">
        <w:t xml:space="preserve"> </w:t>
      </w:r>
      <w:r w:rsidR="00AB15B5">
        <w:t>da Escola</w:t>
      </w:r>
      <w:r w:rsidR="00F27AED">
        <w:t xml:space="preserve"> JOSÉ JESUS PAES</w:t>
      </w:r>
      <w:r w:rsidRPr="00357E5A">
        <w:t>,</w:t>
      </w:r>
      <w:r w:rsidR="00F27AED">
        <w:t xml:space="preserve"> </w:t>
      </w:r>
      <w:r w:rsidRPr="00F27AED" w:rsidR="00F27AED">
        <w:rPr>
          <w:lang w:val="pt-BR"/>
        </w:rPr>
        <w:t>Estrada</w:t>
      </w:r>
      <w:r w:rsidR="000E0125">
        <w:rPr>
          <w:lang w:val="pt-BR"/>
        </w:rPr>
        <w:t xml:space="preserve"> Municipal </w:t>
      </w:r>
      <w:r w:rsidRPr="00F27AED" w:rsidR="00F27AED">
        <w:rPr>
          <w:lang w:val="pt-BR"/>
        </w:rPr>
        <w:t>Santa Rita, Bairro Figueiras, Alumínio, SP</w:t>
      </w:r>
      <w:r w:rsidR="00F27AED">
        <w:rPr>
          <w:lang w:val="pt-BR"/>
        </w:rPr>
        <w:t>,</w:t>
      </w:r>
      <w:r w:rsidRPr="00357E5A">
        <w:t xml:space="preserve"> </w:t>
      </w:r>
      <w:r w:rsidRPr="00357E5A">
        <w:t>neste</w:t>
      </w:r>
      <w:r w:rsidRPr="00357E5A">
        <w:t xml:space="preserve"> </w:t>
      </w:r>
      <w:r w:rsidRPr="00357E5A">
        <w:t>Munic</w:t>
      </w:r>
      <w:r>
        <w:t>í</w:t>
      </w:r>
      <w:r w:rsidRPr="00357E5A">
        <w:t>pio</w:t>
      </w:r>
      <w:r w:rsidRPr="00357E5A">
        <w:t xml:space="preserve">, </w:t>
      </w:r>
      <w:r w:rsidRPr="00357E5A">
        <w:t>conforme</w:t>
      </w:r>
      <w:r w:rsidRPr="00357E5A">
        <w:t xml:space="preserve"> croquis </w:t>
      </w:r>
      <w:r w:rsidRPr="00357E5A">
        <w:t>anexo</w:t>
      </w:r>
      <w:r w:rsidR="00DF12BF">
        <w:t xml:space="preserve">, </w:t>
      </w:r>
      <w:r w:rsidR="00DF12BF">
        <w:t>certidão</w:t>
      </w:r>
      <w:r w:rsidR="00DF12BF">
        <w:t xml:space="preserve"> de </w:t>
      </w:r>
      <w:r w:rsidR="00DF12BF">
        <w:t>óbito</w:t>
      </w:r>
      <w:r w:rsidRPr="00357E5A">
        <w:t xml:space="preserve"> e </w:t>
      </w:r>
      <w:r w:rsidRPr="00357E5A">
        <w:t>fica</w:t>
      </w:r>
      <w:r w:rsidRPr="00357E5A">
        <w:t xml:space="preserve"> </w:t>
      </w:r>
      <w:r w:rsidRPr="00357E5A">
        <w:t>fazendo</w:t>
      </w:r>
      <w:r w:rsidRPr="00357E5A">
        <w:t xml:space="preserve"> </w:t>
      </w:r>
      <w:r w:rsidRPr="00357E5A">
        <w:t>parte</w:t>
      </w:r>
      <w:r w:rsidRPr="00357E5A">
        <w:t xml:space="preserve"> </w:t>
      </w:r>
      <w:r w:rsidRPr="00357E5A">
        <w:t>integrante</w:t>
      </w:r>
      <w:r w:rsidRPr="00357E5A">
        <w:t xml:space="preserve"> da </w:t>
      </w:r>
      <w:r w:rsidRPr="00357E5A">
        <w:t>presente</w:t>
      </w:r>
      <w:r w:rsidRPr="00357E5A">
        <w:t>.</w:t>
      </w:r>
    </w:p>
    <w:p w:rsidR="00945DDB" w:rsidP="00945DDB" w14:paraId="08F05DE0" w14:textId="77777777">
      <w:pPr>
        <w:pStyle w:val="BodyText"/>
        <w:ind w:right="-200" w:firstLine="1"/>
      </w:pPr>
    </w:p>
    <w:p w:rsidR="00945DDB" w:rsidRPr="00357E5A" w:rsidP="00945DDB" w14:paraId="392D99B6" w14:textId="77777777">
      <w:pPr>
        <w:pStyle w:val="BodyText"/>
        <w:ind w:left="1419" w:right="-200" w:hanging="1418"/>
      </w:pPr>
      <w:r w:rsidRPr="00357E5A">
        <w:rPr>
          <w:b/>
          <w:bCs/>
        </w:rPr>
        <w:t>Art. 2°</w:t>
      </w:r>
      <w:r w:rsidRPr="00357E5A">
        <w:t xml:space="preserve"> - Esta Lei </w:t>
      </w:r>
      <w:r w:rsidRPr="00357E5A">
        <w:t>entra</w:t>
      </w:r>
      <w:r w:rsidRPr="00357E5A">
        <w:t xml:space="preserve"> </w:t>
      </w:r>
      <w:r w:rsidRPr="00357E5A">
        <w:t>em</w:t>
      </w:r>
      <w:r w:rsidRPr="00357E5A">
        <w:t xml:space="preserve"> vigor </w:t>
      </w:r>
      <w:r w:rsidRPr="00357E5A">
        <w:t>na</w:t>
      </w:r>
      <w:r w:rsidRPr="00357E5A">
        <w:t xml:space="preserve"> data de </w:t>
      </w:r>
      <w:r w:rsidRPr="00357E5A">
        <w:t>sua</w:t>
      </w:r>
      <w:r w:rsidRPr="00357E5A">
        <w:t xml:space="preserve"> </w:t>
      </w:r>
      <w:r w:rsidRPr="00357E5A">
        <w:t>publicação</w:t>
      </w:r>
      <w:r w:rsidRPr="00357E5A">
        <w:t xml:space="preserve">. </w:t>
      </w:r>
    </w:p>
    <w:p w:rsidR="00945DDB" w:rsidRPr="00357E5A" w:rsidP="00945DDB" w14:paraId="38339650" w14:textId="77777777">
      <w:pPr>
        <w:pStyle w:val="BodyText"/>
        <w:ind w:right="-200" w:firstLine="1"/>
      </w:pPr>
    </w:p>
    <w:p w:rsidR="00945DDB" w:rsidP="00F650A9" w14:paraId="7A8C4BA3" w14:textId="77777777">
      <w:pPr>
        <w:rPr>
          <w:b/>
          <w:bCs/>
          <w:sz w:val="28"/>
          <w:szCs w:val="28"/>
        </w:rPr>
      </w:pPr>
    </w:p>
    <w:p w:rsidR="00945DDB" w:rsidP="00945DDB" w14:paraId="522CCBD5" w14:textId="3DF30E6F">
      <w:pPr>
        <w:pStyle w:val="BodyText"/>
        <w:ind w:left="1419" w:right="-1" w:hanging="1418"/>
        <w:jc w:val="both"/>
      </w:pPr>
      <w:r>
        <w:t xml:space="preserve">                                                       Sala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Sessões</w:t>
      </w:r>
      <w:r>
        <w:rPr>
          <w:spacing w:val="-4"/>
        </w:rPr>
        <w:t xml:space="preserve"> </w:t>
      </w:r>
      <w:r>
        <w:t>“</w:t>
      </w:r>
      <w:r>
        <w:t>Plenário</w:t>
      </w:r>
      <w:r>
        <w:rPr>
          <w:spacing w:val="-2"/>
        </w:rPr>
        <w:t xml:space="preserve"> </w:t>
      </w:r>
      <w:r>
        <w:t>Vereador</w:t>
      </w:r>
      <w:r>
        <w:rPr>
          <w:spacing w:val="-3"/>
        </w:rPr>
        <w:t xml:space="preserve"> </w:t>
      </w:r>
      <w:r>
        <w:t>Orlando</w:t>
      </w:r>
      <w:r>
        <w:rPr>
          <w:spacing w:val="-2"/>
        </w:rPr>
        <w:t xml:space="preserve"> </w:t>
      </w:r>
      <w:r>
        <w:t xml:space="preserve">Silva”, </w:t>
      </w:r>
      <w:r w:rsidR="00F27AED">
        <w:t>1</w:t>
      </w:r>
      <w:r w:rsidR="00AB0A99">
        <w:t>4</w:t>
      </w:r>
      <w:r w:rsidR="00F27AED">
        <w:t xml:space="preserve"> de </w:t>
      </w:r>
      <w:r w:rsidR="00F27AED">
        <w:t>maio</w:t>
      </w:r>
      <w:r w:rsidR="00F27AED">
        <w:t xml:space="preserve"> </w:t>
      </w:r>
      <w:r>
        <w:t>de 202</w:t>
      </w:r>
      <w:r w:rsidR="00C344BA">
        <w:t>6</w:t>
      </w:r>
      <w:r>
        <w:t>.</w:t>
      </w:r>
    </w:p>
    <w:p w:rsidR="00945DDB" w:rsidP="00945DDB" w14:paraId="1B947B74" w14:textId="77777777">
      <w:pPr>
        <w:pStyle w:val="BodyText"/>
        <w:ind w:left="1419" w:right="1419" w:hanging="1418"/>
        <w:jc w:val="both"/>
      </w:pPr>
      <w:r>
        <w:rPr>
          <w:spacing w:val="-2"/>
        </w:rPr>
        <w:t xml:space="preserve"> </w:t>
      </w:r>
    </w:p>
    <w:p w:rsidR="00945DDB" w:rsidP="00945DDB" w14:paraId="2A50D926" w14:textId="0E729483">
      <w:pPr>
        <w:pStyle w:val="BodyText"/>
      </w:pPr>
      <w:r>
        <w:t xml:space="preserve">                                    </w:t>
      </w:r>
    </w:p>
    <w:p w:rsidR="00945DDB" w:rsidP="00945DDB" w14:paraId="1E2AACE7" w14:textId="2E570C83">
      <w:pPr>
        <w:pStyle w:val="BodyText"/>
        <w:spacing w:before="0" w:after="0"/>
        <w:jc w:val="center"/>
        <w:rPr>
          <w:b/>
          <w:bCs/>
        </w:rPr>
      </w:pPr>
      <w:r>
        <w:rPr>
          <w:b/>
          <w:bCs/>
        </w:rPr>
        <w:t>RAIMUNDO AZEVEDO</w:t>
      </w:r>
    </w:p>
    <w:p w:rsidR="00945DDB" w:rsidRPr="00945DDB" w:rsidP="00945DDB" w14:paraId="54F6DBBB" w14:textId="48422393">
      <w:pPr>
        <w:pStyle w:val="BodyText"/>
        <w:spacing w:before="0" w:after="0"/>
        <w:jc w:val="center"/>
        <w:rPr>
          <w:b/>
          <w:bCs/>
        </w:rPr>
      </w:pPr>
      <w:r>
        <w:rPr>
          <w:b/>
          <w:bCs/>
        </w:rPr>
        <w:t>Vereador</w:t>
      </w:r>
    </w:p>
    <w:p w:rsidR="00945DDB" w:rsidP="00945DDB" w14:paraId="7AA74FA2" w14:textId="77777777">
      <w:pPr>
        <w:pStyle w:val="BodyText"/>
      </w:pPr>
    </w:p>
    <w:p w:rsidR="00AB15B5" w:rsidRPr="00AB15B5" w:rsidP="00AB15B5" w14:paraId="3F6F047C" w14:textId="38C66791">
      <w:pPr>
        <w:pStyle w:val="NoSpacing"/>
        <w:spacing w:line="360" w:lineRule="auto"/>
        <w:jc w:val="both"/>
        <w:rPr>
          <w:sz w:val="24"/>
          <w:szCs w:val="24"/>
        </w:rPr>
      </w:pPr>
      <w:r w:rsidRPr="00AB15B5">
        <w:rPr>
          <w:b/>
          <w:bCs/>
          <w:sz w:val="24"/>
          <w:szCs w:val="24"/>
        </w:rPr>
        <w:t>JUSTIFICATIVA:- ANTÔNIO MATHIAS FILHO</w:t>
      </w:r>
      <w:r w:rsidRPr="00AB15B5">
        <w:rPr>
          <w:sz w:val="24"/>
          <w:szCs w:val="24"/>
        </w:rPr>
        <w:t>, nascido em 24 de setembro de 1939, na cidade de Avaré, fixou suas raízes em Alumínio no ano de 1980, no bairro Figueiras III.</w:t>
      </w:r>
      <w:r>
        <w:rPr>
          <w:sz w:val="24"/>
          <w:szCs w:val="24"/>
        </w:rPr>
        <w:t xml:space="preserve"> </w:t>
      </w:r>
      <w:r w:rsidRPr="00AB15B5">
        <w:rPr>
          <w:sz w:val="24"/>
          <w:szCs w:val="24"/>
        </w:rPr>
        <w:t>Construtor, comerciante e pai de sete filhos</w:t>
      </w:r>
      <w:r>
        <w:rPr>
          <w:sz w:val="24"/>
          <w:szCs w:val="24"/>
        </w:rPr>
        <w:t xml:space="preserve">, faz saber:- </w:t>
      </w:r>
      <w:r w:rsidRPr="00AB15B5">
        <w:rPr>
          <w:sz w:val="24"/>
          <w:szCs w:val="24"/>
        </w:rPr>
        <w:t>Karina</w:t>
      </w:r>
      <w:r>
        <w:rPr>
          <w:sz w:val="24"/>
          <w:szCs w:val="24"/>
        </w:rPr>
        <w:t>, Maria Célia, Maria Izabel, Marta, Israel, Antônio Marcos e Raquel, avo de dezoito (18) netos e também bisavô de sete (07) bisnetos</w:t>
      </w:r>
      <w:r w:rsidRPr="00AB15B5">
        <w:rPr>
          <w:sz w:val="24"/>
          <w:szCs w:val="24"/>
        </w:rPr>
        <w:t xml:space="preserve">, foi peça fundamental no desenvolvimento dos bairros Figueiras, </w:t>
      </w:r>
      <w:r w:rsidRPr="00AB15B5">
        <w:rPr>
          <w:sz w:val="24"/>
          <w:szCs w:val="24"/>
        </w:rPr>
        <w:t>Sinindu</w:t>
      </w:r>
      <w:r w:rsidRPr="00AB15B5">
        <w:rPr>
          <w:sz w:val="24"/>
          <w:szCs w:val="24"/>
        </w:rPr>
        <w:t>, Colibri, Oncinha e Três Sinos. Em 1988, inaugurou a primeira mercearia da região, sempre acreditando no crescimento da comunidade e apoiando seus moradores.</w:t>
      </w:r>
    </w:p>
    <w:p w:rsidR="00AB15B5" w:rsidRPr="00AB15B5" w:rsidP="00AB15B5" w14:paraId="210BE775" w14:textId="77777777">
      <w:pPr>
        <w:pStyle w:val="NoSpacing"/>
        <w:spacing w:line="360" w:lineRule="auto"/>
        <w:jc w:val="both"/>
        <w:rPr>
          <w:sz w:val="24"/>
          <w:szCs w:val="24"/>
        </w:rPr>
      </w:pPr>
    </w:p>
    <w:p w:rsidR="00AB15B5" w:rsidRPr="00AB15B5" w:rsidP="00AB15B5" w14:paraId="49A3A673" w14:textId="0323E5AB">
      <w:pPr>
        <w:pStyle w:val="NoSpacing"/>
        <w:spacing w:line="360" w:lineRule="auto"/>
        <w:jc w:val="both"/>
        <w:rPr>
          <w:sz w:val="24"/>
          <w:szCs w:val="24"/>
        </w:rPr>
      </w:pPr>
      <w:r w:rsidRPr="00AB15B5">
        <w:rPr>
          <w:sz w:val="24"/>
          <w:szCs w:val="24"/>
        </w:rPr>
        <w:t xml:space="preserve">Entre os anos de 1988 e 1991, dedicou-se ao transporte dos alunos da região até a escola de </w:t>
      </w:r>
      <w:r w:rsidRPr="00AB15B5">
        <w:rPr>
          <w:sz w:val="24"/>
          <w:szCs w:val="24"/>
        </w:rPr>
        <w:t>Irema</w:t>
      </w:r>
      <w:r w:rsidRPr="00AB15B5">
        <w:rPr>
          <w:sz w:val="24"/>
          <w:szCs w:val="24"/>
        </w:rPr>
        <w:t>, enfrentando as dificuldades das estradas de barro, ajudando veículos atolados e lutando pela conquista do transporte público e pela implantação de uma escola no bairro.</w:t>
      </w:r>
      <w:r>
        <w:rPr>
          <w:sz w:val="24"/>
          <w:szCs w:val="24"/>
        </w:rPr>
        <w:t xml:space="preserve"> </w:t>
      </w:r>
      <w:r w:rsidRPr="00AB15B5">
        <w:rPr>
          <w:sz w:val="24"/>
          <w:szCs w:val="24"/>
        </w:rPr>
        <w:t>Participativo e querido por todos, promovia festas, bingos e encontros comunitários, fortalecendo os laços de amizade e união entre os moradores.</w:t>
      </w:r>
      <w:r>
        <w:rPr>
          <w:sz w:val="24"/>
          <w:szCs w:val="24"/>
        </w:rPr>
        <w:t xml:space="preserve"> </w:t>
      </w:r>
      <w:r w:rsidRPr="00AB15B5">
        <w:rPr>
          <w:sz w:val="24"/>
          <w:szCs w:val="24"/>
        </w:rPr>
        <w:t>Até hoje, inúmeras casas e espaços carregam o trabalho de suas mãos. Seu Antônio, ou simplesmente Mathias, como era carinhosamente conhecido, nos deixou em 2 de fevereiro de 2022, deixando também um legado de trabalho, solidariedade e dedicação à comunidade.</w:t>
      </w:r>
    </w:p>
    <w:p w:rsidR="00AB15B5" w:rsidRPr="00AB15B5" w:rsidP="00AB15B5" w14:paraId="263569D6" w14:textId="77777777">
      <w:pPr>
        <w:pStyle w:val="NoSpacing"/>
        <w:jc w:val="both"/>
        <w:rPr>
          <w:sz w:val="24"/>
          <w:szCs w:val="24"/>
        </w:rPr>
      </w:pPr>
    </w:p>
    <w:p w:rsidR="00AB15B5" w:rsidRPr="00AB15B5" w:rsidP="00AB15B5" w14:paraId="6A2A0B55" w14:textId="76255E95">
      <w:pPr>
        <w:pStyle w:val="NoSpacing"/>
        <w:spacing w:line="360" w:lineRule="auto"/>
        <w:jc w:val="both"/>
        <w:rPr>
          <w:sz w:val="24"/>
          <w:szCs w:val="24"/>
        </w:rPr>
      </w:pPr>
      <w:r w:rsidRPr="00AB15B5">
        <w:rPr>
          <w:sz w:val="24"/>
          <w:szCs w:val="24"/>
        </w:rPr>
        <w:t xml:space="preserve">Neste local onde hoje se encontra o </w:t>
      </w:r>
      <w:r w:rsidRPr="00AB15B5">
        <w:rPr>
          <w:sz w:val="24"/>
          <w:szCs w:val="24"/>
        </w:rPr>
        <w:t>Karina’s</w:t>
      </w:r>
      <w:r w:rsidR="00031C4E">
        <w:rPr>
          <w:sz w:val="24"/>
          <w:szCs w:val="24"/>
        </w:rPr>
        <w:t xml:space="preserve"> Restaurante</w:t>
      </w:r>
      <w:r w:rsidRPr="00AB15B5">
        <w:rPr>
          <w:sz w:val="24"/>
          <w:szCs w:val="24"/>
        </w:rPr>
        <w:t>, existiu um campo de futebol onde jovens da região se reuniam para suas peladas, sonhos e momentos de confraternização. Este espaço sempre representou esporte, união e esperança.</w:t>
      </w:r>
    </w:p>
    <w:p w:rsidR="00AB15B5" w:rsidRPr="00AB15B5" w:rsidP="00AB15B5" w14:paraId="6A01BEDA" w14:textId="77777777">
      <w:pPr>
        <w:pStyle w:val="NoSpacing"/>
        <w:jc w:val="both"/>
        <w:rPr>
          <w:sz w:val="24"/>
          <w:szCs w:val="24"/>
        </w:rPr>
      </w:pPr>
    </w:p>
    <w:p w:rsidR="00C0315B" w:rsidP="00AB15B5" w14:paraId="579CD7AD" w14:textId="60039E84">
      <w:pPr>
        <w:pStyle w:val="NoSpacing"/>
        <w:spacing w:line="360" w:lineRule="auto"/>
        <w:jc w:val="both"/>
        <w:rPr>
          <w:sz w:val="24"/>
          <w:szCs w:val="24"/>
        </w:rPr>
      </w:pPr>
      <w:r w:rsidRPr="00AB15B5">
        <w:rPr>
          <w:sz w:val="24"/>
          <w:szCs w:val="24"/>
        </w:rPr>
        <w:t>Por toda a trajetória do Senhor Mathias e pelos relevantes serviços prestados à comunidade, esta homenagem é mais do que justa: é um reconhecimento eterno à sua história e ao seu legado.</w:t>
      </w:r>
    </w:p>
    <w:p w:rsidR="00C0315B" w:rsidP="00F27AED" w14:paraId="394CD9EB" w14:textId="77777777">
      <w:pPr>
        <w:pStyle w:val="NoSpacing"/>
        <w:spacing w:line="360" w:lineRule="auto"/>
        <w:jc w:val="both"/>
        <w:rPr>
          <w:sz w:val="24"/>
          <w:szCs w:val="24"/>
        </w:rPr>
      </w:pPr>
    </w:p>
    <w:p w:rsidR="00C0315B" w:rsidP="00F27AED" w14:paraId="3D77447B" w14:textId="77777777">
      <w:pPr>
        <w:pStyle w:val="NoSpacing"/>
        <w:spacing w:line="360" w:lineRule="auto"/>
        <w:jc w:val="both"/>
        <w:rPr>
          <w:sz w:val="24"/>
          <w:szCs w:val="24"/>
        </w:rPr>
      </w:pPr>
    </w:p>
    <w:p w:rsidR="00D13710" w:rsidP="00945DDB" w14:paraId="019E10D6" w14:textId="77777777">
      <w:pPr>
        <w:pStyle w:val="NoSpacing"/>
        <w:jc w:val="both"/>
      </w:pPr>
    </w:p>
    <w:p w:rsidR="00F650A9" w:rsidP="00F650A9" w14:paraId="2288F8EC" w14:textId="77777777">
      <w:pPr>
        <w:rPr>
          <w:sz w:val="32"/>
          <w:szCs w:val="32"/>
        </w:rPr>
      </w:pPr>
    </w:p>
    <w:p w:rsidR="007B10AC" w:rsidP="007B10AC" w14:paraId="19DF3A3F" w14:textId="56340492">
      <w:pPr>
        <w:pStyle w:val="BodyText"/>
        <w:spacing w:before="0" w:after="0"/>
        <w:jc w:val="center"/>
        <w:rPr>
          <w:b/>
          <w:bCs/>
        </w:rPr>
      </w:pPr>
      <w:r>
        <w:rPr>
          <w:sz w:val="32"/>
          <w:szCs w:val="32"/>
        </w:rPr>
        <w:t xml:space="preserve"> </w:t>
      </w:r>
      <w:r>
        <w:rPr>
          <w:b/>
          <w:bCs/>
        </w:rPr>
        <w:t>RAIMUNDO AZEVEDO</w:t>
      </w:r>
    </w:p>
    <w:p w:rsidR="00F650A9" w:rsidP="007B10AC" w14:paraId="7BC24501" w14:textId="1654A62E">
      <w:pPr>
        <w:rPr>
          <w:sz w:val="32"/>
          <w:szCs w:val="32"/>
        </w:rPr>
      </w:pPr>
      <w:r>
        <w:rPr>
          <w:b/>
          <w:bCs/>
        </w:rPr>
        <w:t xml:space="preserve">                                                                                            Vereador</w:t>
      </w:r>
    </w:p>
    <w:p w:rsidR="00F650A9" w:rsidP="00F650A9" w14:paraId="238B3593" w14:textId="77777777">
      <w:pPr>
        <w:jc w:val="both"/>
        <w:rPr>
          <w:sz w:val="24"/>
          <w:szCs w:val="24"/>
        </w:rPr>
      </w:pPr>
    </w:p>
    <w:p w:rsidR="00E451AE" w:rsidRPr="006C7023" w:rsidP="00F650A9" w14:paraId="66B1FA0E" w14:textId="77777777">
      <w:pPr>
        <w:jc w:val="both"/>
        <w:rPr>
          <w:rFonts w:ascii="Trebuchet MS" w:hAnsi="Trebuchet MS"/>
        </w:rPr>
      </w:pPr>
    </w:p>
    <w:p w:rsidR="00F650A9" w:rsidRPr="006C7023" w:rsidP="00F650A9" w14:paraId="2E930A7E" w14:textId="77777777">
      <w:pPr>
        <w:jc w:val="both"/>
        <w:rPr>
          <w:rFonts w:ascii="Trebuchet MS" w:hAnsi="Trebuchet MS"/>
        </w:rPr>
      </w:pPr>
    </w:p>
    <w:p w:rsidR="00F650A9" w:rsidRPr="006C7023" w:rsidP="00F650A9" w14:paraId="5A063F31" w14:textId="77777777">
      <w:pPr>
        <w:jc w:val="both"/>
        <w:rPr>
          <w:rFonts w:ascii="Trebuchet MS" w:hAnsi="Trebuchet MS"/>
        </w:rPr>
      </w:pPr>
    </w:p>
    <w:p w:rsidR="00C9673A" w:rsidP="009F1230" w14:paraId="6A40DB75" w14:textId="3CB31637">
      <w:pPr>
        <w:jc w:val="both"/>
        <w:rPr>
          <w:rFonts w:ascii="Verdana" w:hAnsi="Verdana"/>
          <w:u w:val="single"/>
        </w:rPr>
      </w:pPr>
    </w:p>
    <w:p w:rsidR="00F650A9" w:rsidP="009F1230" w14:paraId="20B32CCB" w14:textId="4052B178">
      <w:pPr>
        <w:jc w:val="both"/>
        <w:rPr>
          <w:rFonts w:ascii="Verdana" w:hAnsi="Verdana"/>
          <w:u w:val="single"/>
        </w:rPr>
      </w:pPr>
      <w:r>
        <w:rPr>
          <w:rFonts w:ascii="Verdana" w:hAnsi="Verdana"/>
          <w:noProof/>
          <w:u w:val="single"/>
        </w:rPr>
        <w:drawing>
          <wp:inline distT="0" distB="0" distL="0" distR="0">
            <wp:extent cx="6061075" cy="8081645"/>
            <wp:effectExtent l="0" t="0" r="0" b="0"/>
            <wp:docPr id="34297318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409407" name="Imagem 342973186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1075" cy="808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0A9" w:rsidP="009F1230" w14:paraId="2DA7B026" w14:textId="77777777">
      <w:pPr>
        <w:jc w:val="both"/>
        <w:rPr>
          <w:rFonts w:ascii="Verdana" w:hAnsi="Verdana"/>
          <w:u w:val="single"/>
        </w:rPr>
      </w:pPr>
    </w:p>
    <w:p w:rsidR="00DF12BF" w:rsidP="009F1230" w14:paraId="6DE3170F" w14:textId="77777777">
      <w:pPr>
        <w:jc w:val="both"/>
        <w:rPr>
          <w:rFonts w:ascii="Verdana" w:hAnsi="Verdana"/>
          <w:noProof/>
          <w:u w:val="single"/>
        </w:rPr>
      </w:pPr>
    </w:p>
    <w:p w:rsidR="00F650A9" w:rsidP="00DF12BF" w14:paraId="74765EDC" w14:textId="5CDAF894">
      <w:pPr>
        <w:jc w:val="center"/>
        <w:rPr>
          <w:rFonts w:ascii="Verdana" w:hAnsi="Verdana"/>
          <w:u w:val="single"/>
        </w:rPr>
      </w:pPr>
      <w:r w:rsidRPr="00DF12BF">
        <w:rPr>
          <w:rFonts w:ascii="Verdana" w:hAnsi="Verdana"/>
          <w:noProof/>
        </w:rPr>
        <w:drawing>
          <wp:inline distT="0" distB="0" distL="0" distR="0">
            <wp:extent cx="4818664" cy="6748145"/>
            <wp:effectExtent l="0" t="0" r="1270" b="0"/>
            <wp:docPr id="1430758999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685798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9" cy="6749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0A9" w:rsidP="009F1230" w14:paraId="43664952" w14:textId="77777777">
      <w:pPr>
        <w:jc w:val="both"/>
        <w:rPr>
          <w:rFonts w:ascii="Verdana" w:hAnsi="Verdana"/>
          <w:u w:val="single"/>
        </w:rPr>
      </w:pPr>
    </w:p>
    <w:p w:rsidR="00F650A9" w:rsidP="009F1230" w14:paraId="1553B2AA" w14:textId="77777777">
      <w:pPr>
        <w:jc w:val="both"/>
        <w:rPr>
          <w:rFonts w:ascii="Verdana" w:hAnsi="Verdana"/>
          <w:u w:val="single"/>
        </w:rPr>
      </w:pPr>
    </w:p>
    <w:p w:rsidR="00F650A9" w:rsidP="009F1230" w14:paraId="785E7A81" w14:textId="77777777">
      <w:pPr>
        <w:jc w:val="both"/>
        <w:rPr>
          <w:rFonts w:ascii="Verdana" w:hAnsi="Verdana"/>
          <w:u w:val="single"/>
        </w:rPr>
      </w:pPr>
    </w:p>
    <w:p w:rsidR="00F650A9" w:rsidP="009F1230" w14:paraId="06B276B5" w14:textId="77777777">
      <w:pPr>
        <w:jc w:val="both"/>
        <w:rPr>
          <w:rFonts w:ascii="Verdana" w:hAnsi="Verdana"/>
          <w:u w:val="single"/>
        </w:rPr>
      </w:pPr>
    </w:p>
    <w:p w:rsidR="006B3418" w:rsidP="009F1230" w14:paraId="71BE5EDA" w14:textId="77777777">
      <w:pPr>
        <w:jc w:val="both"/>
        <w:rPr>
          <w:rFonts w:ascii="Verdana" w:hAnsi="Verdana"/>
          <w:u w:val="single"/>
        </w:rPr>
      </w:pPr>
    </w:p>
    <w:p w:rsidR="006B3418" w:rsidP="006B3418" w14:paraId="0A958D4D" w14:textId="77777777">
      <w:pPr>
        <w:jc w:val="center"/>
        <w:rPr>
          <w:rFonts w:ascii="Verdana" w:hAnsi="Verdana"/>
          <w:u w:val="single"/>
        </w:rPr>
      </w:pPr>
    </w:p>
    <w:p w:rsidR="006B3418" w:rsidP="006B3418" w14:paraId="75C71F3C" w14:textId="77777777">
      <w:pPr>
        <w:jc w:val="center"/>
        <w:rPr>
          <w:rFonts w:ascii="Verdana" w:hAnsi="Verdana"/>
          <w:u w:val="single"/>
        </w:rPr>
      </w:pPr>
    </w:p>
    <w:p w:rsidR="006B3418" w:rsidP="00AC21B6" w14:paraId="3C88D819" w14:textId="445FA28E">
      <w:pPr>
        <w:jc w:val="center"/>
        <w:rPr>
          <w:rFonts w:ascii="Verdana" w:hAnsi="Verdana"/>
          <w:u w:val="single"/>
        </w:rPr>
      </w:pPr>
    </w:p>
    <w:p w:rsidR="006B3418" w:rsidP="009F1230" w14:paraId="1BFEF2F0" w14:textId="76ADB404">
      <w:pPr>
        <w:jc w:val="both"/>
        <w:rPr>
          <w:rFonts w:ascii="Verdana" w:hAnsi="Verdana"/>
          <w:u w:val="single"/>
        </w:rPr>
      </w:pPr>
    </w:p>
    <w:p w:rsidR="006C4F47" w:rsidP="009F1230" w14:paraId="053AA2B8" w14:textId="77777777">
      <w:pPr>
        <w:jc w:val="both"/>
        <w:rPr>
          <w:rFonts w:ascii="Verdana" w:hAnsi="Verdana"/>
          <w:u w:val="single"/>
        </w:rPr>
      </w:pPr>
    </w:p>
    <w:p w:rsidR="006C4F47" w:rsidP="009F1230" w14:paraId="38487E5D" w14:textId="77777777">
      <w:pPr>
        <w:jc w:val="both"/>
        <w:rPr>
          <w:rFonts w:ascii="Verdana" w:hAnsi="Verdana"/>
          <w:u w:val="single"/>
        </w:rPr>
      </w:pPr>
    </w:p>
    <w:p w:rsidR="006C4F47" w:rsidP="009F1230" w14:paraId="249B6AD3" w14:textId="77777777">
      <w:pPr>
        <w:jc w:val="both"/>
        <w:rPr>
          <w:rFonts w:ascii="Verdana" w:hAnsi="Verdana"/>
          <w:u w:val="single"/>
        </w:rPr>
      </w:pPr>
    </w:p>
    <w:p w:rsidR="006C4F47" w:rsidP="009F1230" w14:paraId="253FE6DF" w14:textId="77777777">
      <w:pPr>
        <w:jc w:val="both"/>
        <w:rPr>
          <w:rFonts w:ascii="Verdana" w:hAnsi="Verdana"/>
          <w:u w:val="single"/>
        </w:rPr>
      </w:pPr>
    </w:p>
    <w:p w:rsidR="006C4F47" w:rsidP="009F1230" w14:paraId="5A4AFDB3" w14:textId="77777777">
      <w:pPr>
        <w:jc w:val="both"/>
        <w:rPr>
          <w:rFonts w:ascii="Verdana" w:hAnsi="Verdana"/>
          <w:u w:val="single"/>
        </w:rPr>
      </w:pPr>
    </w:p>
    <w:p w:rsidR="006C4F47" w:rsidP="009F1230" w14:paraId="63DCD3E2" w14:textId="77777777">
      <w:pPr>
        <w:jc w:val="both"/>
        <w:rPr>
          <w:rFonts w:ascii="Verdana" w:hAnsi="Verdana"/>
          <w:u w:val="single"/>
        </w:rPr>
      </w:pPr>
    </w:p>
    <w:p w:rsidR="006C4F47" w:rsidP="009F1230" w14:paraId="4AAC707E" w14:textId="77777777">
      <w:pPr>
        <w:jc w:val="both"/>
        <w:rPr>
          <w:rFonts w:ascii="Verdana" w:hAnsi="Verdana"/>
          <w:u w:val="single"/>
        </w:rPr>
      </w:pPr>
    </w:p>
    <w:p w:rsidR="006C4F47" w:rsidP="003F0A82" w14:paraId="2E4457E5" w14:textId="24A04848">
      <w:pPr>
        <w:jc w:val="center"/>
        <w:rPr>
          <w:rFonts w:ascii="Verdana" w:hAnsi="Verdana"/>
          <w:u w:val="single"/>
        </w:rPr>
      </w:pPr>
    </w:p>
    <w:p w:rsidR="006C4F47" w:rsidP="009F1230" w14:paraId="29F20F8C" w14:textId="77777777">
      <w:pPr>
        <w:jc w:val="both"/>
        <w:rPr>
          <w:rFonts w:ascii="Verdana" w:hAnsi="Verdana"/>
          <w:u w:val="single"/>
        </w:rPr>
      </w:pPr>
    </w:p>
    <w:sectPr w:rsidSect="003C6DBA">
      <w:headerReference w:type="default" r:id="rId7"/>
      <w:footerReference w:type="default" r:id="rId8"/>
      <w:pgSz w:w="11906" w:h="16838" w:code="9"/>
      <w:pgMar w:top="2694" w:right="991" w:bottom="1417" w:left="851" w:header="709" w:footer="29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91627" w:rsidP="004C3076" w14:paraId="35D64DF5" w14:textId="743F115B">
    <w:pPr>
      <w:pStyle w:val="Footer"/>
      <w:jc w:val="center"/>
    </w:pPr>
    <w:r>
      <w:t>Rua Hamilton Moratti, 10 – Vila Santa Luzia – CEP 181</w:t>
    </w:r>
    <w:r w:rsidR="000C0AFB">
      <w:t xml:space="preserve">26-218 </w:t>
    </w:r>
    <w:r>
      <w:t>– Alumínio – SP – Fone: (11) 4715-4700</w:t>
    </w:r>
  </w:p>
  <w:p w:rsidR="004C3076" w:rsidP="004C3076" w14:paraId="797988A4" w14:textId="35419A62">
    <w:pPr>
      <w:pStyle w:val="Footer"/>
      <w:jc w:val="center"/>
    </w:pPr>
    <w:r>
      <w:t>CNPJ: 58.987.652/000</w:t>
    </w:r>
    <w:r w:rsidR="00144491">
      <w:t>1</w:t>
    </w:r>
    <w:r>
      <w:t xml:space="preserve">-41 – </w:t>
    </w:r>
    <w:hyperlink r:id="rId1" w:history="1">
      <w:r w:rsidRPr="00175C84" w:rsidR="002C7586">
        <w:rPr>
          <w:rStyle w:val="Hyperlink"/>
        </w:rPr>
        <w:t>www.camaraaluminio.sp.gov.br</w:t>
      </w:r>
    </w:hyperlink>
    <w:r w:rsidR="002C7586">
      <w:t xml:space="preserve"> – E</w:t>
    </w:r>
    <w:r w:rsidR="008B2DA4">
      <w:t>-</w:t>
    </w:r>
    <w:r w:rsidR="002C7586">
      <w:t>mail: legislativo@camaraaluminio.sp.gov.br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91627" w:rsidP="001F7E0D" w14:paraId="6F38C8A2" w14:textId="77777777">
    <w:pPr>
      <w:pStyle w:val="Header"/>
      <w:tabs>
        <w:tab w:val="left" w:pos="2685"/>
        <w:tab w:val="clear" w:pos="4252"/>
        <w:tab w:val="clear" w:pos="8504"/>
      </w:tabs>
      <w:jc w:val="both"/>
    </w:pPr>
    <w:r>
      <w:rPr>
        <w:noProof/>
      </w:rPr>
      <w:drawing>
        <wp:inline distT="0" distB="0" distL="0" distR="0">
          <wp:extent cx="1033593" cy="1260000"/>
          <wp:effectExtent l="0" t="0" r="0" b="0"/>
          <wp:docPr id="202" name="Imagem 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rasao.png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3593" cy="12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="005F7ED5">
      <w:t xml:space="preserve">            </w:t>
    </w:r>
    <w:r w:rsidR="004C3076">
      <w:t xml:space="preserve">   </w:t>
    </w:r>
    <w:r w:rsidR="005F7ED5">
      <w:t xml:space="preserve">                                                              </w:t>
    </w:r>
    <w:r w:rsidR="003C6DBA">
      <w:t xml:space="preserve"> </w:t>
    </w:r>
    <w:r w:rsidR="005F7ED5">
      <w:t xml:space="preserve"> </w:t>
    </w:r>
    <w:r w:rsidR="004C3076">
      <w:t xml:space="preserve">            </w:t>
    </w:r>
    <w:r w:rsidR="005F7ED5">
      <w:t xml:space="preserve">       </w:t>
    </w:r>
    <w:r w:rsidR="005F7ED5">
      <w:rPr>
        <w:noProof/>
      </w:rPr>
      <w:drawing>
        <wp:inline distT="0" distB="0" distL="0" distR="0">
          <wp:extent cx="1584000" cy="917054"/>
          <wp:effectExtent l="0" t="0" r="0" b="0"/>
          <wp:docPr id="203" name="Imagem 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3845378" name="Picture 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84000" cy="9170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7E0D">
      <w:t xml:space="preserve">                                                   </w:t>
    </w:r>
  </w:p>
  <w:p w:rsidR="00591627" w14:paraId="7075EFBA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37811B62"/>
    <w:multiLevelType w:val="hybridMultilevel"/>
    <w:tmpl w:val="98C2B79A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4273CC"/>
    <w:multiLevelType w:val="multilevel"/>
    <w:tmpl w:val="522A896E"/>
    <w:lvl w:ilvl="0">
      <w:start w:val="1"/>
      <w:numFmt w:val="decimal"/>
      <w:lvlText w:val="%1"/>
      <w:lvlJc w:val="left"/>
      <w:pPr>
        <w:ind w:left="420" w:hanging="420"/>
      </w:pPr>
      <w:rPr>
        <w:b/>
      </w:r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b/>
      </w:rPr>
    </w:lvl>
  </w:abstractNum>
  <w:abstractNum w:abstractNumId="2">
    <w:nsid w:val="7D9C0F2B"/>
    <w:multiLevelType w:val="multilevel"/>
    <w:tmpl w:val="2FC896C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1627"/>
    <w:rsid w:val="00024181"/>
    <w:rsid w:val="00031C4E"/>
    <w:rsid w:val="000A4322"/>
    <w:rsid w:val="000C0AFB"/>
    <w:rsid w:val="000E0125"/>
    <w:rsid w:val="00124445"/>
    <w:rsid w:val="00144491"/>
    <w:rsid w:val="00166452"/>
    <w:rsid w:val="00170497"/>
    <w:rsid w:val="00175C84"/>
    <w:rsid w:val="001C6060"/>
    <w:rsid w:val="001F7E0D"/>
    <w:rsid w:val="00206C52"/>
    <w:rsid w:val="0023397B"/>
    <w:rsid w:val="00265152"/>
    <w:rsid w:val="00286281"/>
    <w:rsid w:val="002C12C1"/>
    <w:rsid w:val="002C7586"/>
    <w:rsid w:val="002D48A0"/>
    <w:rsid w:val="002F1BBB"/>
    <w:rsid w:val="0030731B"/>
    <w:rsid w:val="00342057"/>
    <w:rsid w:val="00357E5A"/>
    <w:rsid w:val="00390442"/>
    <w:rsid w:val="003B4630"/>
    <w:rsid w:val="003C6DBA"/>
    <w:rsid w:val="003D49ED"/>
    <w:rsid w:val="003F0A82"/>
    <w:rsid w:val="00402DD6"/>
    <w:rsid w:val="004276E5"/>
    <w:rsid w:val="00464EE3"/>
    <w:rsid w:val="00466120"/>
    <w:rsid w:val="004664A8"/>
    <w:rsid w:val="0047765E"/>
    <w:rsid w:val="004C0BE2"/>
    <w:rsid w:val="004C3076"/>
    <w:rsid w:val="004E27F3"/>
    <w:rsid w:val="004F4F41"/>
    <w:rsid w:val="00531BC7"/>
    <w:rsid w:val="0053337D"/>
    <w:rsid w:val="005431CD"/>
    <w:rsid w:val="00566F1C"/>
    <w:rsid w:val="00591627"/>
    <w:rsid w:val="005B69AA"/>
    <w:rsid w:val="005F7ED5"/>
    <w:rsid w:val="006041C3"/>
    <w:rsid w:val="00615A83"/>
    <w:rsid w:val="00622E4A"/>
    <w:rsid w:val="00661BA7"/>
    <w:rsid w:val="006B3418"/>
    <w:rsid w:val="006C4F47"/>
    <w:rsid w:val="006C7023"/>
    <w:rsid w:val="006F7EA4"/>
    <w:rsid w:val="00754745"/>
    <w:rsid w:val="00784CDF"/>
    <w:rsid w:val="00786CFF"/>
    <w:rsid w:val="007B10AC"/>
    <w:rsid w:val="00812574"/>
    <w:rsid w:val="00817529"/>
    <w:rsid w:val="00821B10"/>
    <w:rsid w:val="0087270E"/>
    <w:rsid w:val="008B2325"/>
    <w:rsid w:val="008B2DA4"/>
    <w:rsid w:val="009046F5"/>
    <w:rsid w:val="00945DDB"/>
    <w:rsid w:val="00961F6F"/>
    <w:rsid w:val="009C7A0E"/>
    <w:rsid w:val="009F1230"/>
    <w:rsid w:val="00A015A8"/>
    <w:rsid w:val="00AA776A"/>
    <w:rsid w:val="00AA7AB8"/>
    <w:rsid w:val="00AB0A99"/>
    <w:rsid w:val="00AB15B5"/>
    <w:rsid w:val="00AC21B6"/>
    <w:rsid w:val="00AD3729"/>
    <w:rsid w:val="00B1442D"/>
    <w:rsid w:val="00B27122"/>
    <w:rsid w:val="00BA6EBD"/>
    <w:rsid w:val="00BF208B"/>
    <w:rsid w:val="00C0315B"/>
    <w:rsid w:val="00C0719F"/>
    <w:rsid w:val="00C30F39"/>
    <w:rsid w:val="00C344BA"/>
    <w:rsid w:val="00C86488"/>
    <w:rsid w:val="00C9673A"/>
    <w:rsid w:val="00CE31A6"/>
    <w:rsid w:val="00D13710"/>
    <w:rsid w:val="00D21D65"/>
    <w:rsid w:val="00D4454F"/>
    <w:rsid w:val="00DB5833"/>
    <w:rsid w:val="00DC3EFA"/>
    <w:rsid w:val="00DC403B"/>
    <w:rsid w:val="00DE0C27"/>
    <w:rsid w:val="00DF12BF"/>
    <w:rsid w:val="00DF7DBE"/>
    <w:rsid w:val="00E12145"/>
    <w:rsid w:val="00E37BBD"/>
    <w:rsid w:val="00E451AE"/>
    <w:rsid w:val="00E87933"/>
    <w:rsid w:val="00E924D3"/>
    <w:rsid w:val="00E9497F"/>
    <w:rsid w:val="00EC547D"/>
    <w:rsid w:val="00EE77FA"/>
    <w:rsid w:val="00F27AED"/>
    <w:rsid w:val="00F30426"/>
    <w:rsid w:val="00F650A9"/>
    <w:rsid w:val="00F7350D"/>
    <w:rsid w:val="00F81024"/>
    <w:rsid w:val="00F82378"/>
    <w:rsid w:val="00F93123"/>
    <w:rsid w:val="00FB07C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E7F583DE-9018-4F3A-9246-BA752E85E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0C27"/>
    <w:pPr>
      <w:spacing w:after="0" w:line="240" w:lineRule="auto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59162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591627"/>
  </w:style>
  <w:style w:type="paragraph" w:styleId="Footer">
    <w:name w:val="footer"/>
    <w:basedOn w:val="Normal"/>
    <w:link w:val="RodapChar"/>
    <w:uiPriority w:val="99"/>
    <w:unhideWhenUsed/>
    <w:rsid w:val="0059162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591627"/>
  </w:style>
  <w:style w:type="paragraph" w:styleId="BodyText">
    <w:name w:val="Body Text"/>
    <w:basedOn w:val="Normal"/>
    <w:link w:val="CorpodetextoChar"/>
    <w:qFormat/>
    <w:rsid w:val="00E9497F"/>
    <w:pPr>
      <w:spacing w:before="180" w:after="180"/>
    </w:pPr>
    <w:rPr>
      <w:sz w:val="24"/>
      <w:szCs w:val="24"/>
      <w:lang w:val="en-US"/>
    </w:rPr>
  </w:style>
  <w:style w:type="character" w:customStyle="1" w:styleId="CorpodetextoChar">
    <w:name w:val="Corpo de texto Char"/>
    <w:basedOn w:val="DefaultParagraphFont"/>
    <w:link w:val="BodyText"/>
    <w:rsid w:val="00E9497F"/>
    <w:rPr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DC3EFA"/>
    <w:pPr>
      <w:ind w:left="708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Spacing">
    <w:name w:val="No Spacing"/>
    <w:uiPriority w:val="1"/>
    <w:qFormat/>
    <w:rsid w:val="00DC3EFA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DC3EF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C7586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C75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emf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theme" Target="theme/theme1.xml" /></Relationships>
</file>

<file path=word/_rels/footer1.xml.rels>&#65279;<?xml version="1.0" encoding="utf-8" standalone="yes"?><Relationships xmlns="http://schemas.openxmlformats.org/package/2006/relationships"><Relationship Id="rId1" Type="http://schemas.openxmlformats.org/officeDocument/2006/relationships/hyperlink" Target="http://www.camaraaluminio.sp.gov.br" TargetMode="Externa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85598B-5D8F-419D-AB67-F8CF2BFD03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514</TotalTime>
  <Pages>5</Pages>
  <Words>422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roberto gaspar</dc:creator>
  <cp:lastModifiedBy>Gabinete 7</cp:lastModifiedBy>
  <cp:revision>12</cp:revision>
  <cp:lastPrinted>2026-01-19T18:29:00Z</cp:lastPrinted>
  <dcterms:created xsi:type="dcterms:W3CDTF">2026-05-12T14:18:00Z</dcterms:created>
  <dcterms:modified xsi:type="dcterms:W3CDTF">2026-05-18T17:12:00Z</dcterms:modified>
</cp:coreProperties>
</file>