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2AB1" w14:textId="26DCECC4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273/2026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34/2026 - DISPÕE SOBRE A DEFINIÇÃO, CONSOLIDAÇÃO E CONVALIDAÇÃO DAS ATRIBUIÇÕES DOS EMPREGOS PÚBLICOS EFETIVOS NO ÂMBITO DA ADMINISTRAÇÃO PÚBLICA DO MUNICÍPIO DE ALUMÍNIO E DÁ OUTRAS PROVIDÊNCIAS.</w:t>
      </w:r>
    </w:p>
    <w:p w14:paraId="0ACC8A7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63E8B99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225B9B0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C51863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E97517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E1DE9E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A2ECF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16922A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96374F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8A7A0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7819A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 de junho de 2026</w:t>
      </w:r>
      <w:r>
        <w:rPr>
          <w:sz w:val="28"/>
          <w:szCs w:val="28"/>
        </w:rPr>
        <w:t>.</w:t>
      </w:r>
    </w:p>
    <w:p w14:paraId="687D4E4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3194A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20726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D0D76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E4F81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F0E6A7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71818F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82E0F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FC919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6AE48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CCD7A6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1DEF66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19F990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2BE394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6A8E257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7FFF34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123E1A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4219" w14:textId="77777777" w:rsidR="00CF4B99" w:rsidRDefault="00CF4B99">
      <w:r>
        <w:separator/>
      </w:r>
    </w:p>
  </w:endnote>
  <w:endnote w:type="continuationSeparator" w:id="0">
    <w:p w14:paraId="190F162D" w14:textId="77777777" w:rsidR="00CF4B99" w:rsidRDefault="00CF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E477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979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0C054F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C98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47E3" w14:textId="77777777" w:rsidR="00CF4B99" w:rsidRDefault="00CF4B99">
      <w:r>
        <w:separator/>
      </w:r>
    </w:p>
  </w:footnote>
  <w:footnote w:type="continuationSeparator" w:id="0">
    <w:p w14:paraId="1EF4AB14" w14:textId="77777777" w:rsidR="00CF4B99" w:rsidRDefault="00CF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97C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665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BA121ED" wp14:editId="6F9F8C6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6D9A594" wp14:editId="76B2031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7320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14B3DD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FC9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75B877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C23838" w:tentative="1">
      <w:start w:val="1"/>
      <w:numFmt w:val="lowerLetter"/>
      <w:lvlText w:val="%2."/>
      <w:lvlJc w:val="left"/>
      <w:pPr>
        <w:ind w:left="1440" w:hanging="360"/>
      </w:pPr>
    </w:lvl>
    <w:lvl w:ilvl="2" w:tplc="39C4675C" w:tentative="1">
      <w:start w:val="1"/>
      <w:numFmt w:val="lowerRoman"/>
      <w:lvlText w:val="%3."/>
      <w:lvlJc w:val="right"/>
      <w:pPr>
        <w:ind w:left="2160" w:hanging="180"/>
      </w:pPr>
    </w:lvl>
    <w:lvl w:ilvl="3" w:tplc="AB9299B6" w:tentative="1">
      <w:start w:val="1"/>
      <w:numFmt w:val="decimal"/>
      <w:lvlText w:val="%4."/>
      <w:lvlJc w:val="left"/>
      <w:pPr>
        <w:ind w:left="2880" w:hanging="360"/>
      </w:pPr>
    </w:lvl>
    <w:lvl w:ilvl="4" w:tplc="5CDA982C" w:tentative="1">
      <w:start w:val="1"/>
      <w:numFmt w:val="lowerLetter"/>
      <w:lvlText w:val="%5."/>
      <w:lvlJc w:val="left"/>
      <w:pPr>
        <w:ind w:left="3600" w:hanging="360"/>
      </w:pPr>
    </w:lvl>
    <w:lvl w:ilvl="5" w:tplc="7E5CF304" w:tentative="1">
      <w:start w:val="1"/>
      <w:numFmt w:val="lowerRoman"/>
      <w:lvlText w:val="%6."/>
      <w:lvlJc w:val="right"/>
      <w:pPr>
        <w:ind w:left="4320" w:hanging="180"/>
      </w:pPr>
    </w:lvl>
    <w:lvl w:ilvl="6" w:tplc="947CC3A2" w:tentative="1">
      <w:start w:val="1"/>
      <w:numFmt w:val="decimal"/>
      <w:lvlText w:val="%7."/>
      <w:lvlJc w:val="left"/>
      <w:pPr>
        <w:ind w:left="5040" w:hanging="360"/>
      </w:pPr>
    </w:lvl>
    <w:lvl w:ilvl="7" w:tplc="CFC2F5A4" w:tentative="1">
      <w:start w:val="1"/>
      <w:numFmt w:val="lowerLetter"/>
      <w:lvlText w:val="%8."/>
      <w:lvlJc w:val="left"/>
      <w:pPr>
        <w:ind w:left="5760" w:hanging="360"/>
      </w:pPr>
    </w:lvl>
    <w:lvl w:ilvl="8" w:tplc="48D0B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8200489">
    <w:abstractNumId w:val="1"/>
  </w:num>
  <w:num w:numId="2" w16cid:durableId="843520653">
    <w:abstractNumId w:val="2"/>
  </w:num>
  <w:num w:numId="3" w16cid:durableId="200863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A777D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CF4B99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858AB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166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2026-06-01T17:33:00Z</dcterms:modified>
</cp:coreProperties>
</file>