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33F1" w14:textId="204D5E2D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309/2026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45/2026 - Denomina Rua Josué Cesário Filho”, a atual “Rua Sem Denominação 3” do Bairro Itararé.</w:t>
      </w:r>
    </w:p>
    <w:p w14:paraId="44CA515C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20A001BA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356F1091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0DB55E8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797B66D7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482C4A7" w14:textId="77777777" w:rsidR="00F524B9" w:rsidRDefault="00F524B9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E2543D7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6A8462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0991998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C77AF9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698FA3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5C4FF0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8 de junho de 2026</w:t>
      </w:r>
      <w:r>
        <w:rPr>
          <w:sz w:val="28"/>
          <w:szCs w:val="28"/>
        </w:rPr>
        <w:t>.</w:t>
      </w:r>
    </w:p>
    <w:p w14:paraId="0179907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A7A03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CBA0AF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427DE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9E5E26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132CA76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331EBD30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D4C98B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E8B090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6E74BD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2255EE5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5A675D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E04D12A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9D91A57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8D44C9B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738B9758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D39FE48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531F" w14:textId="77777777" w:rsidR="002C5FB7" w:rsidRDefault="002C5FB7">
      <w:r>
        <w:separator/>
      </w:r>
    </w:p>
  </w:endnote>
  <w:endnote w:type="continuationSeparator" w:id="0">
    <w:p w14:paraId="74C67C60" w14:textId="77777777" w:rsidR="002C5FB7" w:rsidRDefault="002C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EF7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69D8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16F5237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965D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41F6" w14:textId="77777777" w:rsidR="002C5FB7" w:rsidRDefault="002C5FB7">
      <w:r>
        <w:separator/>
      </w:r>
    </w:p>
  </w:footnote>
  <w:footnote w:type="continuationSeparator" w:id="0">
    <w:p w14:paraId="0CDD7EDB" w14:textId="77777777" w:rsidR="002C5FB7" w:rsidRDefault="002C5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6376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78D8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01AC316" wp14:editId="1DBAC157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097EFBD" wp14:editId="7FD4F24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9060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5B0AE53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EB3D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AE4406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12FC30" w:tentative="1">
      <w:start w:val="1"/>
      <w:numFmt w:val="lowerLetter"/>
      <w:lvlText w:val="%2."/>
      <w:lvlJc w:val="left"/>
      <w:pPr>
        <w:ind w:left="1440" w:hanging="360"/>
      </w:pPr>
    </w:lvl>
    <w:lvl w:ilvl="2" w:tplc="5B1EF3BC" w:tentative="1">
      <w:start w:val="1"/>
      <w:numFmt w:val="lowerRoman"/>
      <w:lvlText w:val="%3."/>
      <w:lvlJc w:val="right"/>
      <w:pPr>
        <w:ind w:left="2160" w:hanging="180"/>
      </w:pPr>
    </w:lvl>
    <w:lvl w:ilvl="3" w:tplc="2102D380" w:tentative="1">
      <w:start w:val="1"/>
      <w:numFmt w:val="decimal"/>
      <w:lvlText w:val="%4."/>
      <w:lvlJc w:val="left"/>
      <w:pPr>
        <w:ind w:left="2880" w:hanging="360"/>
      </w:pPr>
    </w:lvl>
    <w:lvl w:ilvl="4" w:tplc="74882280" w:tentative="1">
      <w:start w:val="1"/>
      <w:numFmt w:val="lowerLetter"/>
      <w:lvlText w:val="%5."/>
      <w:lvlJc w:val="left"/>
      <w:pPr>
        <w:ind w:left="3600" w:hanging="360"/>
      </w:pPr>
    </w:lvl>
    <w:lvl w:ilvl="5" w:tplc="EAEE349A" w:tentative="1">
      <w:start w:val="1"/>
      <w:numFmt w:val="lowerRoman"/>
      <w:lvlText w:val="%6."/>
      <w:lvlJc w:val="right"/>
      <w:pPr>
        <w:ind w:left="4320" w:hanging="180"/>
      </w:pPr>
    </w:lvl>
    <w:lvl w:ilvl="6" w:tplc="4882F37C" w:tentative="1">
      <w:start w:val="1"/>
      <w:numFmt w:val="decimal"/>
      <w:lvlText w:val="%7."/>
      <w:lvlJc w:val="left"/>
      <w:pPr>
        <w:ind w:left="5040" w:hanging="360"/>
      </w:pPr>
    </w:lvl>
    <w:lvl w:ilvl="7" w:tplc="8B388376" w:tentative="1">
      <w:start w:val="1"/>
      <w:numFmt w:val="lowerLetter"/>
      <w:lvlText w:val="%8."/>
      <w:lvlJc w:val="left"/>
      <w:pPr>
        <w:ind w:left="5760" w:hanging="360"/>
      </w:pPr>
    </w:lvl>
    <w:lvl w:ilvl="8" w:tplc="B3E03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12237665">
    <w:abstractNumId w:val="1"/>
  </w:num>
  <w:num w:numId="2" w16cid:durableId="1098871863">
    <w:abstractNumId w:val="2"/>
  </w:num>
  <w:num w:numId="3" w16cid:durableId="33319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C5FB7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865E5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524B9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DBC4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2026-06-08T11:37:00Z</dcterms:modified>
</cp:coreProperties>
</file>