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4D72" w:rsidRPr="00057E58" w:rsidP="004E4D72" w14:paraId="51DC4933" w14:textId="77777777">
      <w:pPr>
        <w:ind w:right="425" w:firstLine="993"/>
        <w:jc w:val="both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Projeto de Lei Nº 67/2026</w:t>
      </w:r>
    </w:p>
    <w:p w:rsidR="004E4D72" w:rsidRPr="00057E58" w:rsidP="004E4D72" w14:paraId="0AF119C6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4E4D72" w:rsidRPr="00057E58" w:rsidP="004E4D72" w14:paraId="5E767826" w14:textId="77777777">
      <w:pPr>
        <w:ind w:right="425" w:firstLine="993"/>
        <w:jc w:val="both"/>
        <w:rPr>
          <w:rFonts w:ascii="Trebuchet MS" w:hAnsi="Trebuchet MS" w:cstheme="minorHAnsi"/>
          <w:sz w:val="24"/>
          <w:szCs w:val="24"/>
        </w:rPr>
      </w:pPr>
    </w:p>
    <w:p w:rsidR="004E4D72" w:rsidP="004E4D72" w14:paraId="25C1A993" w14:textId="77777777">
      <w:pPr>
        <w:ind w:right="425" w:firstLine="2694"/>
        <w:jc w:val="right"/>
        <w:rPr>
          <w:rFonts w:ascii="Trebuchet MS" w:hAnsi="Trebuchet MS" w:cstheme="minorHAnsi"/>
          <w:b/>
          <w:bCs/>
        </w:rPr>
      </w:pPr>
      <w:r w:rsidRPr="004E4D72">
        <w:rPr>
          <w:rFonts w:ascii="Trebuchet MS" w:hAnsi="Trebuchet MS" w:cstheme="minorHAnsi"/>
          <w:b/>
          <w:bCs/>
        </w:rPr>
        <w:t>Institui o Programa Municipal de Incentivo à Denúncia de Infrações Ambientais Urbanas no Município de Alumínio,</w:t>
      </w:r>
      <w:r>
        <w:rPr>
          <w:rFonts w:ascii="Trebuchet MS" w:hAnsi="Trebuchet MS" w:cstheme="minorHAnsi"/>
          <w:b/>
          <w:bCs/>
        </w:rPr>
        <w:t xml:space="preserve"> </w:t>
      </w:r>
      <w:r w:rsidRPr="004E4D72">
        <w:rPr>
          <w:rFonts w:ascii="Trebuchet MS" w:hAnsi="Trebuchet MS" w:cstheme="minorHAnsi"/>
          <w:b/>
          <w:bCs/>
        </w:rPr>
        <w:t>estabelece recompensa</w:t>
      </w:r>
    </w:p>
    <w:p w:rsidR="004E4D72" w:rsidRPr="004E4D72" w:rsidP="004E4D72" w14:paraId="769E2A2B" w14:textId="5D29C043">
      <w:pPr>
        <w:ind w:right="425" w:firstLine="2694"/>
        <w:jc w:val="right"/>
        <w:rPr>
          <w:rFonts w:ascii="Trebuchet MS" w:hAnsi="Trebuchet MS" w:cstheme="minorHAnsi"/>
          <w:b/>
          <w:bCs/>
        </w:rPr>
      </w:pPr>
      <w:r w:rsidRPr="004E4D72">
        <w:rPr>
          <w:rFonts w:ascii="Trebuchet MS" w:hAnsi="Trebuchet MS" w:cstheme="minorHAnsi"/>
          <w:b/>
          <w:bCs/>
        </w:rPr>
        <w:t xml:space="preserve"> ao denunciante, prevê punição à má-fé e dá outras providências.</w:t>
      </w:r>
    </w:p>
    <w:p w:rsidR="004E4D72" w:rsidRPr="004E4D72" w:rsidP="004E4D72" w14:paraId="2CC4A823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</w:p>
    <w:p w:rsidR="004E4D72" w:rsidP="004E4D72" w14:paraId="45E579A5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4E4D72" w:rsidP="004E4D72" w14:paraId="1B72515E" w14:textId="77777777">
      <w:pPr>
        <w:ind w:right="425"/>
        <w:jc w:val="both"/>
        <w:rPr>
          <w:rFonts w:ascii="Trebuchet MS" w:hAnsi="Trebuchet MS" w:cstheme="minorHAnsi"/>
          <w:b/>
          <w:bCs/>
        </w:rPr>
      </w:pPr>
    </w:p>
    <w:p w:rsidR="004E4D72" w:rsidRPr="004E4D72" w:rsidP="004E4D72" w14:paraId="4B8FDD78" w14:textId="35C193C9">
      <w:pPr>
        <w:ind w:right="425" w:firstLine="1416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  <w:b/>
          <w:bCs/>
        </w:rPr>
        <w:t xml:space="preserve">Art. </w:t>
      </w:r>
      <w:r w:rsidRPr="004E4D72">
        <w:rPr>
          <w:rFonts w:ascii="Trebuchet MS" w:hAnsi="Trebuchet MS" w:cstheme="minorHAnsi"/>
        </w:rPr>
        <w:t xml:space="preserve">1º Fica instituído o Programa Municipal de Incentivo à Denúncia de Infrações Ambientais Urbanas, destinado a incentivar a população a denunciar infrações previstas </w:t>
      </w:r>
      <w:r w:rsidRPr="004F0535">
        <w:rPr>
          <w:rFonts w:ascii="Trebuchet MS" w:hAnsi="Trebuchet MS" w:cstheme="minorHAnsi"/>
          <w:b/>
          <w:bCs/>
        </w:rPr>
        <w:t>n</w:t>
      </w:r>
      <w:r w:rsidRPr="004F0535" w:rsidR="0059042D">
        <w:rPr>
          <w:rFonts w:ascii="Trebuchet MS" w:hAnsi="Trebuchet MS" w:cstheme="minorHAnsi"/>
          <w:b/>
          <w:bCs/>
        </w:rPr>
        <w:t>os Artigos 6º e 7º da Lei nº 340/97</w:t>
      </w:r>
      <w:r w:rsidRPr="0059042D" w:rsidR="0059042D">
        <w:rPr>
          <w:rFonts w:ascii="Trebuchet MS" w:hAnsi="Trebuchet MS" w:cstheme="minorHAnsi"/>
          <w:b/>
          <w:bCs/>
          <w:color w:val="EE0000"/>
        </w:rPr>
        <w:t xml:space="preserve"> </w:t>
      </w:r>
      <w:r w:rsidRPr="004E4D72">
        <w:rPr>
          <w:rFonts w:ascii="Trebuchet MS" w:hAnsi="Trebuchet MS" w:cstheme="minorHAnsi"/>
        </w:rPr>
        <w:t xml:space="preserve">que dispõe sobre a proibição do despejo de entulho ou lixo de qualquer natureza no Município de </w:t>
      </w:r>
      <w:r w:rsidR="000F755A">
        <w:rPr>
          <w:rFonts w:ascii="Trebuchet MS" w:hAnsi="Trebuchet MS" w:cstheme="minorHAnsi"/>
        </w:rPr>
        <w:t>Alumínio</w:t>
      </w:r>
      <w:r w:rsidRPr="004E4D72">
        <w:rPr>
          <w:rFonts w:ascii="Trebuchet MS" w:hAnsi="Trebuchet MS" w:cstheme="minorHAnsi"/>
        </w:rPr>
        <w:t>, incluindo de forma exemplificativa:</w:t>
      </w:r>
    </w:p>
    <w:p w:rsidR="004E4D72" w:rsidRPr="004E4D72" w:rsidP="004E4D72" w14:paraId="693020FA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</w:p>
    <w:p w:rsidR="004E4D72" w:rsidRPr="004E4D72" w:rsidP="004E4D72" w14:paraId="766E1599" w14:textId="13EF58D7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  <w:b/>
          <w:bCs/>
        </w:rPr>
        <w:t xml:space="preserve">  </w:t>
      </w:r>
      <w:r w:rsidRPr="004E4D72">
        <w:rPr>
          <w:rFonts w:ascii="Trebuchet MS" w:hAnsi="Trebuchet MS" w:cstheme="minorHAnsi"/>
        </w:rPr>
        <w:tab/>
        <w:t xml:space="preserve">I - </w:t>
      </w:r>
      <w:r w:rsidRPr="004E4D72">
        <w:rPr>
          <w:rFonts w:ascii="Trebuchet MS" w:hAnsi="Trebuchet MS" w:cstheme="minorHAnsi"/>
        </w:rPr>
        <w:t>descarte</w:t>
      </w:r>
      <w:r w:rsidRPr="004E4D72">
        <w:rPr>
          <w:rFonts w:ascii="Trebuchet MS" w:hAnsi="Trebuchet MS" w:cstheme="minorHAnsi"/>
        </w:rPr>
        <w:t xml:space="preserve"> de lixo em vias e logradouros públicos;</w:t>
      </w:r>
    </w:p>
    <w:p w:rsidR="004E4D72" w:rsidRPr="004E4D72" w:rsidP="004E4D72" w14:paraId="358432BD" w14:textId="6386392D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</w:rPr>
        <w:tab/>
        <w:t xml:space="preserve">II - </w:t>
      </w:r>
      <w:r w:rsidRPr="004E4D72">
        <w:rPr>
          <w:rFonts w:ascii="Trebuchet MS" w:hAnsi="Trebuchet MS" w:cstheme="minorHAnsi"/>
        </w:rPr>
        <w:t>descarte</w:t>
      </w:r>
      <w:r w:rsidRPr="004E4D72">
        <w:rPr>
          <w:rFonts w:ascii="Trebuchet MS" w:hAnsi="Trebuchet MS" w:cstheme="minorHAnsi"/>
        </w:rPr>
        <w:t xml:space="preserve"> de entulho ou resíduos de construção;</w:t>
      </w:r>
    </w:p>
    <w:p w:rsidR="004E4D72" w:rsidRPr="004E4D72" w:rsidP="004E4D72" w14:paraId="7F91D258" w14:textId="676F6317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</w:rPr>
        <w:tab/>
        <w:t>III - depósito de resíduos em áreas verdes ou de preservação;</w:t>
      </w:r>
    </w:p>
    <w:p w:rsidR="004E4D72" w:rsidRPr="004E4D72" w:rsidP="004E4D72" w14:paraId="54C90C8B" w14:textId="0813BDAF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</w:rPr>
        <w:tab/>
        <w:t xml:space="preserve">IV - </w:t>
      </w:r>
      <w:r w:rsidRPr="004E4D72">
        <w:rPr>
          <w:rFonts w:ascii="Trebuchet MS" w:hAnsi="Trebuchet MS" w:cstheme="minorHAnsi"/>
        </w:rPr>
        <w:t>lançamento</w:t>
      </w:r>
      <w:r w:rsidRPr="004E4D72">
        <w:rPr>
          <w:rFonts w:ascii="Trebuchet MS" w:hAnsi="Trebuchet MS" w:cstheme="minorHAnsi"/>
        </w:rPr>
        <w:t xml:space="preserve"> de resíduos em bueiros, galerias pluviais ou cursos d'água;</w:t>
      </w:r>
    </w:p>
    <w:p w:rsidR="004E4D72" w:rsidRPr="004E4D72" w:rsidP="004E4D72" w14:paraId="6AA6ADFD" w14:textId="26114FC4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</w:rPr>
        <w:tab/>
        <w:t xml:space="preserve">V - </w:t>
      </w:r>
      <w:r w:rsidRPr="004E4D72">
        <w:rPr>
          <w:rFonts w:ascii="Trebuchet MS" w:hAnsi="Trebuchet MS" w:cstheme="minorHAnsi"/>
        </w:rPr>
        <w:t>qualquer</w:t>
      </w:r>
      <w:r w:rsidRPr="004E4D72">
        <w:rPr>
          <w:rFonts w:ascii="Trebuchet MS" w:hAnsi="Trebuchet MS" w:cstheme="minorHAnsi"/>
        </w:rPr>
        <w:t xml:space="preserve"> outra infração relacionada ao manejo irregular de resíduos urbanos prevista na legislação mencionada.</w:t>
      </w:r>
    </w:p>
    <w:p w:rsidR="004E4D72" w:rsidRPr="004E4D72" w:rsidP="004E4D72" w14:paraId="176DB2DB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</w:p>
    <w:p w:rsidR="004E4D72" w:rsidRPr="004E4D72" w:rsidP="004E4D72" w14:paraId="66733D45" w14:textId="60E15D40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  <w:b/>
          <w:bCs/>
        </w:rPr>
        <w:tab/>
        <w:t xml:space="preserve">Art. 2º </w:t>
      </w:r>
      <w:r w:rsidRPr="004E4D72">
        <w:rPr>
          <w:rFonts w:ascii="Trebuchet MS" w:hAnsi="Trebuchet MS" w:cstheme="minorHAnsi"/>
        </w:rPr>
        <w:t>O denunciante que auxiliar na identificação do infrator, mediante denúncia fundamentada com elementos mínimos de prova (fotografia, vídeo, identificação de veículo, local e horário), fará jus ao recebimento de 20% (vinte por cento) do valor da multa efetivamente arrecadada pelo Município.</w:t>
      </w:r>
    </w:p>
    <w:p w:rsidR="004E4D72" w:rsidRPr="004E4D72" w:rsidP="004E4D72" w14:paraId="6E02655E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4E4D72" w:rsidRPr="004E4D72" w:rsidP="004E4D72" w14:paraId="6CF7B72A" w14:textId="1D74FDCD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  <w:b/>
          <w:bCs/>
        </w:rPr>
        <w:t xml:space="preserve"> </w:t>
      </w:r>
      <w:r w:rsidRPr="004E4D72">
        <w:rPr>
          <w:rFonts w:ascii="Trebuchet MS" w:hAnsi="Trebuchet MS" w:cstheme="minorHAnsi"/>
        </w:rPr>
        <w:tab/>
        <w:t>§ 1º O pagamento ao denunciante será realizado em até 30 (trinta) dias após o efetivo recolhimento da multa pelo infrator, não cabendo qualquer adiantamento ou antecipação de valores.</w:t>
      </w:r>
    </w:p>
    <w:p w:rsidR="004E4D72" w:rsidRPr="004E4D72" w:rsidP="004E4D72" w14:paraId="763AB560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4E4D72" w:rsidRPr="004E4D72" w:rsidP="004E4D72" w14:paraId="454D0C1A" w14:textId="6D958DFC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</w:rPr>
        <w:t xml:space="preserve">  </w:t>
      </w:r>
      <w:r w:rsidRPr="004E4D72">
        <w:rPr>
          <w:rFonts w:ascii="Trebuchet MS" w:hAnsi="Trebuchet MS" w:cstheme="minorHAnsi"/>
        </w:rPr>
        <w:tab/>
        <w:t>§ 2º O denunciante poderá optar pelo sigilo de sua identidade, garantida a confidencialidade dos dados pessoais nos termos da legislação vigente.</w:t>
      </w:r>
    </w:p>
    <w:p w:rsidR="004E4D72" w:rsidRPr="004E4D72" w:rsidP="004E4D72" w14:paraId="37D60E66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4E4D72" w:rsidRPr="004E4D72" w:rsidP="004E4D72" w14:paraId="29F32770" w14:textId="701406A2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  <w:b/>
          <w:bCs/>
        </w:rPr>
        <w:tab/>
        <w:t xml:space="preserve">Art. 3º </w:t>
      </w:r>
      <w:r w:rsidRPr="004E4D72">
        <w:rPr>
          <w:rFonts w:ascii="Trebuchet MS" w:hAnsi="Trebuchet MS" w:cstheme="minorHAnsi"/>
        </w:rPr>
        <w:t xml:space="preserve">O valor da multa seguirá as disposições </w:t>
      </w:r>
      <w:r w:rsidRPr="004F0535">
        <w:rPr>
          <w:rFonts w:ascii="Trebuchet MS" w:hAnsi="Trebuchet MS" w:cstheme="minorHAnsi"/>
          <w:b/>
          <w:bCs/>
        </w:rPr>
        <w:t>d</w:t>
      </w:r>
      <w:r w:rsidRPr="004F0535" w:rsidR="0059042D">
        <w:rPr>
          <w:rFonts w:ascii="Trebuchet MS" w:hAnsi="Trebuchet MS" w:cstheme="minorHAnsi"/>
          <w:b/>
          <w:bCs/>
        </w:rPr>
        <w:t>o Art.170 e seguintes da Lei nº340/97</w:t>
      </w:r>
      <w:r w:rsidR="0059042D">
        <w:rPr>
          <w:rFonts w:ascii="Trebuchet MS" w:hAnsi="Trebuchet MS" w:cstheme="minorHAnsi"/>
        </w:rPr>
        <w:t xml:space="preserve">, </w:t>
      </w:r>
      <w:r w:rsidRPr="004E4D72">
        <w:rPr>
          <w:rFonts w:ascii="Trebuchet MS" w:hAnsi="Trebuchet MS" w:cstheme="minorHAnsi"/>
        </w:rPr>
        <w:t>ou outra que vier a substituí-la.</w:t>
      </w:r>
    </w:p>
    <w:p w:rsidR="004E4D72" w:rsidRPr="004E4D72" w:rsidP="004E4D72" w14:paraId="703CB8FE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</w:p>
    <w:p w:rsidR="004E4D72" w:rsidRPr="004E4D72" w:rsidP="004E4D72" w14:paraId="6491E926" w14:textId="25BDDB3F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  <w:b/>
          <w:bCs/>
        </w:rPr>
        <w:t xml:space="preserve">  </w:t>
      </w:r>
      <w:r w:rsidRPr="004E4D72">
        <w:rPr>
          <w:rFonts w:ascii="Trebuchet MS" w:hAnsi="Trebuchet MS" w:cstheme="minorHAnsi"/>
          <w:b/>
          <w:bCs/>
        </w:rPr>
        <w:tab/>
        <w:t xml:space="preserve">Art. 4º </w:t>
      </w:r>
      <w:r w:rsidRPr="004E4D72">
        <w:rPr>
          <w:rFonts w:ascii="Trebuchet MS" w:hAnsi="Trebuchet MS" w:cstheme="minorHAnsi"/>
        </w:rPr>
        <w:t>A denúncia deverá ser apresentada n</w:t>
      </w:r>
      <w:r w:rsidR="00AF6153">
        <w:rPr>
          <w:rFonts w:ascii="Trebuchet MS" w:hAnsi="Trebuchet MS" w:cstheme="minorHAnsi"/>
        </w:rPr>
        <w:t>o Departamento Mun</w:t>
      </w:r>
      <w:r w:rsidRPr="004E4D72">
        <w:rPr>
          <w:rFonts w:ascii="Trebuchet MS" w:hAnsi="Trebuchet MS" w:cstheme="minorHAnsi"/>
        </w:rPr>
        <w:t>icipal de Meio Ambiente ou ao órgão que vier a substituí-la, por meio de canal oficial disponibilizado pelo Município, incluindo atendimento presencial, telefone ou sistema eletrônico.</w:t>
      </w:r>
    </w:p>
    <w:p w:rsidR="004E4D72" w:rsidRPr="004E4D72" w:rsidP="004E4D72" w14:paraId="4CAA40D4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4E4D72" w:rsidRPr="004E4D72" w:rsidP="004E4D72" w14:paraId="3A85DFAE" w14:textId="12FF72D1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  <w:b/>
          <w:bCs/>
        </w:rPr>
        <w:t xml:space="preserve">   </w:t>
      </w:r>
      <w:r w:rsidRPr="004E4D72">
        <w:rPr>
          <w:rFonts w:ascii="Trebuchet MS" w:hAnsi="Trebuchet MS" w:cstheme="minorHAnsi"/>
          <w:b/>
          <w:bCs/>
        </w:rPr>
        <w:tab/>
        <w:t>Art. 5º</w:t>
      </w:r>
      <w:r w:rsidRPr="004E4D72">
        <w:rPr>
          <w:rFonts w:ascii="Trebuchet MS" w:hAnsi="Trebuchet MS" w:cstheme="minorHAnsi"/>
        </w:rPr>
        <w:t xml:space="preserve"> O denunciante que agir de má fé, apresentando denúncia falsa, fraudulenta ou com objetivo de prejudicar terceiros, ficará sujeito:</w:t>
      </w:r>
    </w:p>
    <w:p w:rsidR="004E4D72" w:rsidRPr="004E4D72" w:rsidP="004E4D72" w14:paraId="0F7A6704" w14:textId="77777777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</w:rPr>
        <w:tab/>
      </w:r>
    </w:p>
    <w:p w:rsidR="004E4D72" w:rsidRPr="004E4D72" w:rsidP="004E4D72" w14:paraId="67E3C29E" w14:textId="380413DA">
      <w:pPr>
        <w:ind w:left="423"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</w:rPr>
        <w:t xml:space="preserve">I - </w:t>
      </w:r>
      <w:r w:rsidRPr="004E4D72">
        <w:rPr>
          <w:rFonts w:ascii="Trebuchet MS" w:hAnsi="Trebuchet MS" w:cstheme="minorHAnsi"/>
        </w:rPr>
        <w:t>à</w:t>
      </w:r>
      <w:r w:rsidRPr="004E4D72">
        <w:rPr>
          <w:rFonts w:ascii="Trebuchet MS" w:hAnsi="Trebuchet MS" w:cstheme="minorHAnsi"/>
        </w:rPr>
        <w:t xml:space="preserve"> perda do direito à recompensa;</w:t>
      </w:r>
    </w:p>
    <w:p w:rsidR="004E4D72" w:rsidRPr="004E4D72" w:rsidP="004E4D72" w14:paraId="5E129D8C" w14:textId="1FB6D72E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</w:rPr>
        <w:tab/>
        <w:t xml:space="preserve">II - </w:t>
      </w:r>
      <w:r w:rsidRPr="004E4D72">
        <w:rPr>
          <w:rFonts w:ascii="Trebuchet MS" w:hAnsi="Trebuchet MS" w:cstheme="minorHAnsi"/>
        </w:rPr>
        <w:t>à</w:t>
      </w:r>
      <w:r w:rsidRPr="004E4D72">
        <w:rPr>
          <w:rFonts w:ascii="Trebuchet MS" w:hAnsi="Trebuchet MS" w:cstheme="minorHAnsi"/>
        </w:rPr>
        <w:t xml:space="preserve"> aplicação de multa correspondente a 50% (cinquenta por cento) do valor previsto para a infração indevidamente denunciada;</w:t>
      </w:r>
    </w:p>
    <w:p w:rsidR="004E4D72" w:rsidRPr="004E4D72" w:rsidP="004E4D72" w14:paraId="3DA2FD55" w14:textId="6033A314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</w:rPr>
        <w:tab/>
        <w:t>III - à responsabilização civil e criminal cabível.</w:t>
      </w:r>
    </w:p>
    <w:p w:rsidR="004E4D72" w:rsidRPr="004E4D72" w:rsidP="004E4D72" w14:paraId="30DD7887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  <w:r w:rsidRPr="004E4D72">
        <w:rPr>
          <w:rFonts w:ascii="Trebuchet MS" w:hAnsi="Trebuchet MS" w:cstheme="minorHAnsi"/>
          <w:b/>
          <w:bCs/>
        </w:rPr>
        <w:t xml:space="preserve">  </w:t>
      </w:r>
      <w:r w:rsidRPr="004E4D72">
        <w:rPr>
          <w:rFonts w:ascii="Trebuchet MS" w:hAnsi="Trebuchet MS" w:cstheme="minorHAnsi"/>
          <w:b/>
          <w:bCs/>
        </w:rPr>
        <w:tab/>
      </w:r>
      <w:r w:rsidRPr="004E4D72">
        <w:rPr>
          <w:rFonts w:ascii="Trebuchet MS" w:hAnsi="Trebuchet MS" w:cstheme="minorHAnsi"/>
          <w:b/>
          <w:bCs/>
        </w:rPr>
        <w:tab/>
      </w:r>
      <w:r w:rsidRPr="004E4D72">
        <w:rPr>
          <w:rFonts w:ascii="Trebuchet MS" w:hAnsi="Trebuchet MS" w:cstheme="minorHAnsi"/>
          <w:b/>
          <w:bCs/>
        </w:rPr>
        <w:tab/>
      </w:r>
    </w:p>
    <w:p w:rsidR="004E4D72" w:rsidRPr="004E4D72" w:rsidP="004E4D72" w14:paraId="3B6593EE" w14:textId="3CCD9AC7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  <w:b/>
          <w:bCs/>
        </w:rPr>
        <w:t xml:space="preserve"> </w:t>
      </w:r>
      <w:r w:rsidRPr="004E4D72">
        <w:rPr>
          <w:rFonts w:ascii="Trebuchet MS" w:hAnsi="Trebuchet MS" w:cstheme="minorHAnsi"/>
          <w:b/>
          <w:bCs/>
        </w:rPr>
        <w:tab/>
        <w:t>Art.</w:t>
      </w:r>
      <w:r>
        <w:rPr>
          <w:rFonts w:ascii="Trebuchet MS" w:hAnsi="Trebuchet MS" w:cstheme="minorHAnsi"/>
          <w:b/>
          <w:bCs/>
        </w:rPr>
        <w:t xml:space="preserve"> </w:t>
      </w:r>
      <w:r w:rsidRPr="004E4D72">
        <w:rPr>
          <w:rFonts w:ascii="Trebuchet MS" w:hAnsi="Trebuchet MS" w:cstheme="minorHAnsi"/>
          <w:b/>
          <w:bCs/>
        </w:rPr>
        <w:t xml:space="preserve">6° </w:t>
      </w:r>
      <w:r w:rsidRPr="004E4D72">
        <w:rPr>
          <w:rFonts w:ascii="Trebuchet MS" w:hAnsi="Trebuchet MS" w:cstheme="minorHAnsi"/>
        </w:rPr>
        <w:t xml:space="preserve">As despesas com a execução da presente Lei correrão por conta de verbas próprias constantes do orçamento vigente, suplementadas se necessário. </w:t>
      </w:r>
    </w:p>
    <w:p w:rsidR="004E4D72" w:rsidRPr="004E4D72" w:rsidP="004E4D72" w14:paraId="42E8F6D7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  <w:r w:rsidRPr="004E4D72">
        <w:rPr>
          <w:rFonts w:ascii="Trebuchet MS" w:hAnsi="Trebuchet MS" w:cstheme="minorHAnsi"/>
          <w:b/>
          <w:bCs/>
        </w:rPr>
        <w:t xml:space="preserve"> </w:t>
      </w:r>
      <w:r w:rsidRPr="004E4D72">
        <w:rPr>
          <w:rFonts w:ascii="Trebuchet MS" w:hAnsi="Trebuchet MS" w:cstheme="minorHAnsi"/>
          <w:b/>
          <w:bCs/>
        </w:rPr>
        <w:tab/>
      </w:r>
      <w:r w:rsidRPr="004E4D72">
        <w:rPr>
          <w:rFonts w:ascii="Trebuchet MS" w:hAnsi="Trebuchet MS" w:cstheme="minorHAnsi"/>
          <w:b/>
          <w:bCs/>
        </w:rPr>
        <w:tab/>
      </w:r>
      <w:r w:rsidRPr="004E4D72">
        <w:rPr>
          <w:rFonts w:ascii="Trebuchet MS" w:hAnsi="Trebuchet MS" w:cstheme="minorHAnsi"/>
          <w:b/>
          <w:bCs/>
        </w:rPr>
        <w:tab/>
      </w:r>
      <w:r w:rsidRPr="004E4D72">
        <w:rPr>
          <w:rFonts w:ascii="Trebuchet MS" w:hAnsi="Trebuchet MS" w:cstheme="minorHAnsi"/>
          <w:b/>
          <w:bCs/>
        </w:rPr>
        <w:tab/>
        <w:t xml:space="preserve"> </w:t>
      </w:r>
    </w:p>
    <w:p w:rsidR="004E4D72" w:rsidRPr="004E4D72" w:rsidP="004E4D72" w14:paraId="66AEE6A2" w14:textId="398FACA2">
      <w:pPr>
        <w:ind w:right="425" w:firstLine="993"/>
        <w:jc w:val="both"/>
        <w:rPr>
          <w:rFonts w:ascii="Trebuchet MS" w:hAnsi="Trebuchet MS" w:cstheme="minorHAnsi"/>
        </w:rPr>
      </w:pPr>
      <w:r w:rsidRPr="004E4D72">
        <w:rPr>
          <w:rFonts w:ascii="Trebuchet MS" w:hAnsi="Trebuchet MS" w:cstheme="minorHAnsi"/>
          <w:b/>
          <w:bCs/>
        </w:rPr>
        <w:t xml:space="preserve"> </w:t>
      </w:r>
      <w:r w:rsidRPr="004E4D72">
        <w:rPr>
          <w:rFonts w:ascii="Trebuchet MS" w:hAnsi="Trebuchet MS" w:cstheme="minorHAnsi"/>
          <w:b/>
          <w:bCs/>
        </w:rPr>
        <w:tab/>
        <w:t xml:space="preserve">Art.  </w:t>
      </w:r>
      <w:r w:rsidR="009E552B">
        <w:rPr>
          <w:rFonts w:ascii="Trebuchet MS" w:hAnsi="Trebuchet MS" w:cstheme="minorHAnsi"/>
          <w:b/>
          <w:bCs/>
        </w:rPr>
        <w:t>7</w:t>
      </w:r>
      <w:r w:rsidRPr="004E4D72">
        <w:rPr>
          <w:rFonts w:ascii="Trebuchet MS" w:hAnsi="Trebuchet MS" w:cstheme="minorHAnsi"/>
          <w:b/>
          <w:bCs/>
        </w:rPr>
        <w:t xml:space="preserve">º </w:t>
      </w:r>
      <w:r w:rsidRPr="004E4D72">
        <w:rPr>
          <w:rFonts w:ascii="Trebuchet MS" w:hAnsi="Trebuchet MS" w:cstheme="minorHAnsi"/>
        </w:rPr>
        <w:t>Esta Lei entra em vigor na data de sua publicação.</w:t>
      </w:r>
    </w:p>
    <w:p w:rsidR="004E4D72" w:rsidP="004E4D72" w14:paraId="5ED2CA6A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4E4D72" w:rsidP="004E4D72" w14:paraId="582B8D93" w14:textId="77777777">
      <w:pPr>
        <w:ind w:right="425" w:firstLine="993"/>
        <w:jc w:val="both"/>
        <w:rPr>
          <w:rFonts w:ascii="Trebuchet MS" w:hAnsi="Trebuchet MS" w:cstheme="minorHAnsi"/>
        </w:rPr>
      </w:pPr>
    </w:p>
    <w:p w:rsidR="004E4D72" w:rsidP="004E4D72" w14:paraId="456E1256" w14:textId="77777777">
      <w:pPr>
        <w:ind w:right="425" w:firstLine="993"/>
        <w:jc w:val="center"/>
        <w:rPr>
          <w:rFonts w:ascii="Trebuchet MS" w:hAnsi="Trebuchet MS" w:cstheme="minorHAnsi"/>
          <w:b/>
          <w:bCs/>
        </w:rPr>
      </w:pPr>
    </w:p>
    <w:p w:rsidR="004E4D72" w:rsidRPr="003E6477" w:rsidP="004E4D72" w14:paraId="586A687C" w14:textId="332B666B">
      <w:pPr>
        <w:ind w:right="425"/>
        <w:jc w:val="center"/>
        <w:rPr>
          <w:rFonts w:ascii="Trebuchet MS" w:hAnsi="Trebuchet MS" w:cstheme="minorHAnsi"/>
        </w:rPr>
      </w:pPr>
      <w:r w:rsidRPr="003E6477">
        <w:rPr>
          <w:rFonts w:ascii="Trebuchet MS" w:hAnsi="Trebuchet MS" w:cstheme="minorHAnsi"/>
          <w:b/>
          <w:bCs/>
        </w:rPr>
        <w:t>Sala das Sessões</w:t>
      </w:r>
      <w:r>
        <w:rPr>
          <w:rFonts w:ascii="Trebuchet MS" w:hAnsi="Trebuchet MS" w:cstheme="minorHAnsi"/>
          <w:b/>
          <w:bCs/>
        </w:rPr>
        <w:t xml:space="preserve"> “Plenário Vereador Orlando Silva”,</w:t>
      </w:r>
      <w:r w:rsidR="009E552B">
        <w:rPr>
          <w:rFonts w:ascii="Trebuchet MS" w:hAnsi="Trebuchet MS" w:cstheme="minorHAnsi"/>
          <w:b/>
          <w:bCs/>
        </w:rPr>
        <w:t xml:space="preserve"> 22</w:t>
      </w:r>
      <w:r w:rsidRPr="003E6477">
        <w:rPr>
          <w:rFonts w:ascii="Trebuchet MS" w:hAnsi="Trebuchet MS" w:cstheme="minorHAnsi"/>
          <w:b/>
          <w:bCs/>
        </w:rPr>
        <w:t xml:space="preserve"> de </w:t>
      </w:r>
      <w:r w:rsidR="004F0535">
        <w:rPr>
          <w:rFonts w:ascii="Trebuchet MS" w:hAnsi="Trebuchet MS" w:cstheme="minorHAnsi"/>
          <w:b/>
          <w:bCs/>
        </w:rPr>
        <w:t>junho</w:t>
      </w:r>
      <w:r w:rsidRPr="003E6477">
        <w:rPr>
          <w:rFonts w:ascii="Trebuchet MS" w:hAnsi="Trebuchet MS" w:cstheme="minorHAnsi"/>
          <w:b/>
          <w:bCs/>
        </w:rPr>
        <w:t xml:space="preserve"> de 2026.</w:t>
      </w:r>
    </w:p>
    <w:p w:rsidR="004E4D72" w:rsidP="004E4D72" w14:paraId="05375323" w14:textId="77777777">
      <w:pPr>
        <w:ind w:right="425"/>
        <w:jc w:val="both"/>
        <w:rPr>
          <w:rFonts w:ascii="Trebuchet MS" w:hAnsi="Trebuchet MS" w:cstheme="minorHAnsi"/>
        </w:rPr>
      </w:pPr>
    </w:p>
    <w:p w:rsidR="004E4D72" w:rsidP="004E4D72" w14:paraId="40A4ADA9" w14:textId="77777777">
      <w:pPr>
        <w:ind w:right="425"/>
        <w:jc w:val="both"/>
        <w:rPr>
          <w:rFonts w:ascii="Trebuchet MS" w:hAnsi="Trebuchet MS" w:cstheme="minorHAnsi"/>
        </w:rPr>
      </w:pPr>
    </w:p>
    <w:p w:rsidR="004E4D72" w:rsidP="004E4D72" w14:paraId="367D2362" w14:textId="77777777">
      <w:pPr>
        <w:ind w:right="425"/>
        <w:jc w:val="both"/>
        <w:rPr>
          <w:rFonts w:ascii="Trebuchet MS" w:hAnsi="Trebuchet MS" w:cstheme="minorHAnsi"/>
        </w:rPr>
      </w:pPr>
    </w:p>
    <w:p w:rsidR="004E4D72" w:rsidRPr="00057E58" w:rsidP="004E4D72" w14:paraId="79C32CE2" w14:textId="77777777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057E58">
        <w:rPr>
          <w:rFonts w:ascii="Trebuchet MS" w:hAnsi="Trebuchet MS" w:cstheme="minorHAnsi"/>
          <w:b/>
          <w:bCs/>
          <w:sz w:val="24"/>
          <w:szCs w:val="24"/>
        </w:rPr>
        <w:t xml:space="preserve">Prof. </w:t>
      </w:r>
      <w:r w:rsidRPr="00057E58">
        <w:rPr>
          <w:rFonts w:ascii="Trebuchet MS" w:hAnsi="Trebuchet MS" w:cstheme="minorHAnsi"/>
          <w:b/>
          <w:bCs/>
          <w:sz w:val="24"/>
          <w:szCs w:val="24"/>
        </w:rPr>
        <w:t>Jediel</w:t>
      </w:r>
      <w:r w:rsidRPr="00057E58">
        <w:rPr>
          <w:rFonts w:ascii="Trebuchet MS" w:hAnsi="Trebuchet MS" w:cstheme="minorHAnsi"/>
          <w:b/>
          <w:bCs/>
          <w:sz w:val="24"/>
          <w:szCs w:val="24"/>
        </w:rPr>
        <w:t xml:space="preserve"> de Carvalho</w:t>
      </w:r>
    </w:p>
    <w:p w:rsidR="004E4D72" w:rsidRPr="00057E58" w:rsidP="004E4D72" w14:paraId="4F9DC27A" w14:textId="77777777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057E58">
        <w:rPr>
          <w:rFonts w:ascii="Trebuchet MS" w:hAnsi="Trebuchet MS" w:cstheme="minorHAnsi"/>
          <w:b/>
          <w:bCs/>
          <w:sz w:val="24"/>
          <w:szCs w:val="24"/>
        </w:rPr>
        <w:t>vereador</w:t>
      </w:r>
    </w:p>
    <w:p w:rsidR="004E4D72" w:rsidP="004E4D72" w14:paraId="723A9D35" w14:textId="77777777">
      <w:pPr>
        <w:ind w:right="425"/>
        <w:jc w:val="both"/>
        <w:rPr>
          <w:rFonts w:ascii="Trebuchet MS" w:hAnsi="Trebuchet MS" w:cstheme="minorHAnsi"/>
        </w:rPr>
      </w:pPr>
    </w:p>
    <w:p w:rsidR="004E4D72" w:rsidRPr="006D6646" w:rsidP="004E4D72" w14:paraId="2FCC69B7" w14:textId="77777777">
      <w:pPr>
        <w:ind w:right="425" w:firstLine="993"/>
        <w:jc w:val="both"/>
        <w:rPr>
          <w:rFonts w:ascii="Trebuchet MS" w:hAnsi="Trebuchet MS" w:cstheme="minorHAnsi"/>
          <w:b/>
          <w:bCs/>
        </w:rPr>
      </w:pPr>
    </w:p>
    <w:p w:rsidR="006D6646" w:rsidRPr="009E552B" w:rsidP="006D6646" w14:paraId="60E9597B" w14:textId="77777777">
      <w:pPr>
        <w:ind w:firstLine="993"/>
        <w:jc w:val="both"/>
        <w:rPr>
          <w:rFonts w:ascii="Trebuchet MS" w:hAnsi="Trebuchet MS" w:cstheme="minorHAnsi"/>
          <w:sz w:val="24"/>
          <w:szCs w:val="24"/>
        </w:rPr>
      </w:pPr>
      <w:r w:rsidRPr="006D6646">
        <w:rPr>
          <w:rFonts w:ascii="Trebuchet MS" w:hAnsi="Trebuchet MS" w:cstheme="minorHAnsi"/>
          <w:b/>
          <w:bCs/>
          <w:sz w:val="24"/>
          <w:szCs w:val="24"/>
        </w:rPr>
        <w:t>JUSTIFICATIVA:</w:t>
      </w:r>
      <w:r>
        <w:rPr>
          <w:rFonts w:ascii="Trebuchet MS" w:hAnsi="Trebuchet MS" w:cstheme="minorHAnsi"/>
          <w:b/>
          <w:bCs/>
          <w:sz w:val="24"/>
          <w:szCs w:val="24"/>
        </w:rPr>
        <w:t xml:space="preserve"> </w:t>
      </w:r>
      <w:r w:rsidRPr="009E552B">
        <w:rPr>
          <w:rFonts w:ascii="Trebuchet MS" w:hAnsi="Trebuchet MS" w:cstheme="minorHAnsi"/>
          <w:sz w:val="24"/>
          <w:szCs w:val="24"/>
        </w:rPr>
        <w:t>O presente Projeto de Lei tem por objetivo instituir, no âmbito do Município de Alumínio, o Programa Municipal de Incentivo à Denúncia de Infrações Ambientais Urbanas, como instrumento de apoio à fiscalização ambiental e de conscientização da população acerca da importância da preservação dos espaços públicos e do meio ambiente.</w:t>
      </w:r>
    </w:p>
    <w:p w:rsidR="006D6646" w:rsidRPr="006D6646" w:rsidP="006D6646" w14:paraId="731ABC8A" w14:textId="77777777">
      <w:pPr>
        <w:ind w:firstLine="993"/>
        <w:jc w:val="both"/>
        <w:rPr>
          <w:rFonts w:ascii="Trebuchet MS" w:hAnsi="Trebuchet MS" w:cstheme="minorHAnsi"/>
          <w:sz w:val="24"/>
          <w:szCs w:val="24"/>
        </w:rPr>
      </w:pPr>
      <w:r w:rsidRPr="009E552B">
        <w:rPr>
          <w:rFonts w:ascii="Trebuchet MS" w:hAnsi="Trebuchet MS" w:cstheme="minorHAnsi"/>
          <w:sz w:val="24"/>
          <w:szCs w:val="24"/>
        </w:rPr>
        <w:t>O descarte irregular de lixo, entulho e resíduos em vias públicas, áreas verdes, terrenos baldios, bueiros e cursos d’água é um problema recorrente que compromete a saúde pública, degrada o meio ambiente urbano, contribui para enchentes, proliferação de vetores de doenças e gera elevados custos ao Poder</w:t>
      </w:r>
      <w:r w:rsidRPr="006D6646">
        <w:rPr>
          <w:rFonts w:ascii="Trebuchet MS" w:hAnsi="Trebuchet MS" w:cstheme="minorHAnsi"/>
          <w:sz w:val="24"/>
          <w:szCs w:val="24"/>
        </w:rPr>
        <w:t xml:space="preserve"> Público para limpeza e recuperação das áreas afetadas.</w:t>
      </w:r>
    </w:p>
    <w:p w:rsidR="006D6646" w:rsidRPr="006D6646" w:rsidP="006D6646" w14:paraId="63BFF9CF" w14:textId="77777777">
      <w:pPr>
        <w:ind w:firstLine="993"/>
        <w:jc w:val="both"/>
        <w:rPr>
          <w:rFonts w:ascii="Trebuchet MS" w:hAnsi="Trebuchet MS" w:cstheme="minorHAnsi"/>
          <w:sz w:val="24"/>
          <w:szCs w:val="24"/>
        </w:rPr>
      </w:pPr>
      <w:r w:rsidRPr="006D6646">
        <w:rPr>
          <w:rFonts w:ascii="Trebuchet MS" w:hAnsi="Trebuchet MS" w:cstheme="minorHAnsi"/>
          <w:sz w:val="24"/>
          <w:szCs w:val="24"/>
        </w:rPr>
        <w:t>Diante da dificuldade de fiscalização permanente em todos os pontos do município, torna-se fundamental estimular a participação da sociedade na identificação e denúncia dessas práticas irregulares. O cidadão passa, assim, a atuar como colaborador da preservação ambiental, auxiliando o Município na responsabilização dos infratores.</w:t>
      </w:r>
    </w:p>
    <w:p w:rsidR="006D6646" w:rsidRPr="006D6646" w:rsidP="006D6646" w14:paraId="56DF67D1" w14:textId="77777777">
      <w:pPr>
        <w:ind w:firstLine="993"/>
        <w:jc w:val="both"/>
        <w:rPr>
          <w:rFonts w:ascii="Trebuchet MS" w:hAnsi="Trebuchet MS" w:cstheme="minorHAnsi"/>
          <w:sz w:val="24"/>
          <w:szCs w:val="24"/>
        </w:rPr>
      </w:pPr>
      <w:r w:rsidRPr="006D6646">
        <w:rPr>
          <w:rFonts w:ascii="Trebuchet MS" w:hAnsi="Trebuchet MS" w:cstheme="minorHAnsi"/>
          <w:sz w:val="24"/>
          <w:szCs w:val="24"/>
        </w:rPr>
        <w:t>A proposta prevê o pagamento de recompensa ao denunciante somente após o efetivo recolhimento da multa aplicada ao infrator, garantindo que não haja prejuízo ao erário. Além disso, o projeto assegura o sigilo da identidade do denunciante e estabelece penalidades para denúncias feitas de má-fé, evitando abusos e garantindo responsabilidade no uso do mecanismo.</w:t>
      </w:r>
    </w:p>
    <w:p w:rsidR="006D6646" w:rsidRPr="006D6646" w:rsidP="006D6646" w14:paraId="539EB329" w14:textId="77777777">
      <w:pPr>
        <w:ind w:firstLine="993"/>
        <w:jc w:val="both"/>
        <w:rPr>
          <w:rFonts w:ascii="Trebuchet MS" w:hAnsi="Trebuchet MS" w:cstheme="minorHAnsi"/>
          <w:sz w:val="24"/>
          <w:szCs w:val="24"/>
        </w:rPr>
      </w:pPr>
      <w:r w:rsidRPr="006D6646">
        <w:rPr>
          <w:rFonts w:ascii="Trebuchet MS" w:hAnsi="Trebuchet MS" w:cstheme="minorHAnsi"/>
          <w:sz w:val="24"/>
          <w:szCs w:val="24"/>
        </w:rPr>
        <w:t>Importante destacar que iniciativas semelhantes já demonstraram resultados positivos em diversos municípios brasileiros, contribuindo para a redução do descarte irregular de resíduos e para o fortalecimento da consciência ambiental coletiva.</w:t>
      </w:r>
    </w:p>
    <w:p w:rsidR="006D6646" w:rsidRPr="006D6646" w:rsidP="006D6646" w14:paraId="0A4C1DDD" w14:textId="77777777">
      <w:pPr>
        <w:ind w:firstLine="993"/>
        <w:jc w:val="both"/>
        <w:rPr>
          <w:rFonts w:ascii="Trebuchet MS" w:hAnsi="Trebuchet MS" w:cstheme="minorHAnsi"/>
          <w:sz w:val="24"/>
          <w:szCs w:val="24"/>
        </w:rPr>
      </w:pPr>
      <w:r w:rsidRPr="006D6646">
        <w:rPr>
          <w:rFonts w:ascii="Trebuchet MS" w:hAnsi="Trebuchet MS" w:cstheme="minorHAnsi"/>
          <w:sz w:val="24"/>
          <w:szCs w:val="24"/>
        </w:rPr>
        <w:t>Dessa forma, o presente Projeto de Lei representa uma medida de relevante interesse público, voltada à proteção ambiental, à melhoria da qualidade de vida da população e ao fortalecimento da participação cidadã nas ações de fiscalização urbana.</w:t>
      </w:r>
    </w:p>
    <w:p w:rsidR="004E4D72" w:rsidP="006D6646" w14:paraId="56020C7D" w14:textId="109BB320">
      <w:pPr>
        <w:ind w:firstLine="993"/>
        <w:jc w:val="both"/>
        <w:rPr>
          <w:rFonts w:ascii="Trebuchet MS" w:hAnsi="Trebuchet MS" w:cstheme="minorHAnsi"/>
          <w:sz w:val="24"/>
          <w:szCs w:val="24"/>
        </w:rPr>
      </w:pPr>
      <w:r w:rsidRPr="006D6646">
        <w:rPr>
          <w:rFonts w:ascii="Trebuchet MS" w:hAnsi="Trebuchet MS" w:cstheme="minorHAnsi"/>
          <w:sz w:val="24"/>
          <w:szCs w:val="24"/>
        </w:rPr>
        <w:t>Ante o exposto, contamos com o apoio dos nobres pares para a aprovação da presente propositura.</w:t>
      </w:r>
    </w:p>
    <w:p w:rsidR="009E552B" w:rsidP="007250CC" w14:paraId="6AF9E0F9" w14:textId="77777777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:rsidR="009E552B" w:rsidP="007250CC" w14:paraId="0D3CF0CD" w14:textId="77777777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:rsidR="007250CC" w:rsidRPr="00057E58" w:rsidP="007250CC" w14:paraId="2259DD45" w14:textId="0F38B323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057E58">
        <w:rPr>
          <w:rFonts w:ascii="Trebuchet MS" w:hAnsi="Trebuchet MS" w:cstheme="minorHAnsi"/>
          <w:b/>
          <w:bCs/>
          <w:sz w:val="24"/>
          <w:szCs w:val="24"/>
        </w:rPr>
        <w:t>Prof. Je</w:t>
      </w:r>
      <w:r w:rsidRPr="00057E58">
        <w:rPr>
          <w:rFonts w:ascii="Trebuchet MS" w:hAnsi="Trebuchet MS" w:cstheme="minorHAnsi"/>
          <w:b/>
          <w:bCs/>
          <w:sz w:val="24"/>
          <w:szCs w:val="24"/>
        </w:rPr>
        <w:t>diel</w:t>
      </w:r>
      <w:r w:rsidRPr="00057E58">
        <w:rPr>
          <w:rFonts w:ascii="Trebuchet MS" w:hAnsi="Trebuchet MS" w:cstheme="minorHAnsi"/>
          <w:b/>
          <w:bCs/>
          <w:sz w:val="24"/>
          <w:szCs w:val="24"/>
        </w:rPr>
        <w:t xml:space="preserve"> de Carvalho</w:t>
      </w:r>
    </w:p>
    <w:p w:rsidR="007250CC" w:rsidRPr="007250CC" w:rsidP="007250CC" w14:paraId="6E071FBF" w14:textId="16D29233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057E58">
        <w:rPr>
          <w:rFonts w:ascii="Trebuchet MS" w:hAnsi="Trebuchet MS" w:cstheme="minorHAnsi"/>
          <w:b/>
          <w:bCs/>
          <w:sz w:val="24"/>
          <w:szCs w:val="24"/>
        </w:rPr>
        <w:t>vereador</w:t>
      </w:r>
    </w:p>
    <w:sectPr w:rsidSect="004E4D72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D72" w:rsidP="004C3076" w14:paraId="620B94AA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4E4D72" w:rsidP="004C3076" w14:paraId="71531F03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D72" w:rsidP="001F7E0D" w14:paraId="15C3D85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3642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4E4D72" w14:paraId="154E63C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72"/>
    <w:rsid w:val="00057E58"/>
    <w:rsid w:val="00086564"/>
    <w:rsid w:val="000D20BD"/>
    <w:rsid w:val="000F755A"/>
    <w:rsid w:val="00175C84"/>
    <w:rsid w:val="001F7E0D"/>
    <w:rsid w:val="003E6477"/>
    <w:rsid w:val="00453A40"/>
    <w:rsid w:val="004C3076"/>
    <w:rsid w:val="004E4D72"/>
    <w:rsid w:val="004F0535"/>
    <w:rsid w:val="00586602"/>
    <w:rsid w:val="0059042D"/>
    <w:rsid w:val="006D6646"/>
    <w:rsid w:val="006F3E07"/>
    <w:rsid w:val="0071400F"/>
    <w:rsid w:val="007250CC"/>
    <w:rsid w:val="007F6565"/>
    <w:rsid w:val="008152FA"/>
    <w:rsid w:val="008160C8"/>
    <w:rsid w:val="008E751A"/>
    <w:rsid w:val="009E552B"/>
    <w:rsid w:val="00AB0463"/>
    <w:rsid w:val="00AF6153"/>
    <w:rsid w:val="00F36D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E1F03C-3FCD-4A55-BD81-DF85346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D7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E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E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E4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E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E4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E4D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E4D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E4D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E4D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E4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E4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E4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E4D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E4D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E4D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E4D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E4D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E4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E4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E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E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E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E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E4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D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E4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E4D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D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4E4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E4D7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4E4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E4D72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4D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66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2</cp:revision>
  <cp:lastPrinted>2026-06-22T20:10:00Z</cp:lastPrinted>
  <dcterms:created xsi:type="dcterms:W3CDTF">2026-06-22T20:17:00Z</dcterms:created>
  <dcterms:modified xsi:type="dcterms:W3CDTF">2026-06-22T20:17:00Z</dcterms:modified>
</cp:coreProperties>
</file>