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 w14:paraId="78279710" w14:textId="435A5650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1 ao Projeto de Lei Nº 14/2023</w:t>
      </w:r>
    </w:p>
    <w:p w:rsidR="00591627" w:rsidRPr="006C7023" w:rsidP="006C7023" w14:paraId="203438FA" w14:textId="77777777">
      <w:pPr>
        <w:jc w:val="both"/>
        <w:rPr>
          <w:rFonts w:ascii="Trebuchet MS" w:hAnsi="Trebuchet MS" w:cs="Times New Roman"/>
        </w:rPr>
      </w:pPr>
    </w:p>
    <w:p w:rsidR="000C0B4E" w:rsidP="000C0B4E" w14:paraId="79067EAE" w14:textId="77777777">
      <w:pPr>
        <w:rPr>
          <w:sz w:val="28"/>
          <w:szCs w:val="28"/>
        </w:rPr>
      </w:pPr>
    </w:p>
    <w:p w:rsidR="00BE49AF" w:rsidRPr="0075443F" w:rsidP="00005E34" w14:paraId="4666EFFD" w14:textId="7358D387">
      <w:pPr>
        <w:jc w:val="both"/>
        <w:rPr>
          <w:b/>
          <w:bCs/>
          <w:sz w:val="28"/>
          <w:szCs w:val="28"/>
          <w:u w:val="single"/>
        </w:rPr>
      </w:pPr>
      <w:r w:rsidRPr="0075443F">
        <w:rPr>
          <w:b/>
          <w:bCs/>
          <w:sz w:val="28"/>
          <w:szCs w:val="28"/>
          <w:u w:val="single"/>
        </w:rPr>
        <w:t>EMENDA IMPOSITIVA,</w:t>
      </w:r>
      <w:r w:rsidRPr="0075443F">
        <w:rPr>
          <w:sz w:val="28"/>
          <w:szCs w:val="28"/>
        </w:rPr>
        <w:t xml:space="preserve"> de autoria do edil Paulinho Bola, ao </w:t>
      </w:r>
      <w:r w:rsidRPr="0075443F">
        <w:rPr>
          <w:b/>
          <w:bCs/>
          <w:sz w:val="28"/>
          <w:szCs w:val="28"/>
          <w:u w:val="single"/>
        </w:rPr>
        <w:t>PROJETO DE LEI Nº 14/2023, que estima a receita e fixa a despesa do Município para o exercício de 2024.</w:t>
      </w:r>
    </w:p>
    <w:p w:rsidR="00005E34" w:rsidRPr="0075443F" w:rsidP="00005E34" w14:paraId="4A015EC7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11679370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2391D95D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6C8E52E7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062920E5" w14:textId="38E2D924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 xml:space="preserve">Art. 1º - Fica criado no Departamento Municipal de </w:t>
      </w:r>
      <w:r w:rsidR="0038108D">
        <w:rPr>
          <w:sz w:val="28"/>
          <w:szCs w:val="28"/>
        </w:rPr>
        <w:t>Obras</w:t>
      </w:r>
      <w:r w:rsidRPr="0075443F">
        <w:rPr>
          <w:sz w:val="28"/>
          <w:szCs w:val="28"/>
        </w:rPr>
        <w:t>, o programa para</w:t>
      </w:r>
      <w:r w:rsidR="004E346E">
        <w:rPr>
          <w:sz w:val="28"/>
          <w:szCs w:val="28"/>
        </w:rPr>
        <w:t xml:space="preserve"> a implantação </w:t>
      </w:r>
      <w:r w:rsidR="004E346E">
        <w:rPr>
          <w:sz w:val="28"/>
          <w:szCs w:val="28"/>
        </w:rPr>
        <w:t xml:space="preserve">de </w:t>
      </w:r>
      <w:r w:rsidRPr="0075443F">
        <w:rPr>
          <w:sz w:val="28"/>
          <w:szCs w:val="28"/>
        </w:rPr>
        <w:t xml:space="preserve"> “</w:t>
      </w:r>
      <w:r w:rsidR="004E346E">
        <w:rPr>
          <w:sz w:val="28"/>
          <w:szCs w:val="28"/>
        </w:rPr>
        <w:t xml:space="preserve">QUIOSQUE COM </w:t>
      </w:r>
      <w:r w:rsidR="00241B0E">
        <w:rPr>
          <w:sz w:val="28"/>
          <w:szCs w:val="28"/>
        </w:rPr>
        <w:t>CHURRASQUEIRA E ILUMINAÇÃO NO LAGO MAUREL MILLER</w:t>
      </w:r>
      <w:r w:rsidRPr="0075443F">
        <w:rPr>
          <w:sz w:val="28"/>
          <w:szCs w:val="28"/>
        </w:rPr>
        <w:t>”,</w:t>
      </w:r>
      <w:r w:rsidR="001A299D">
        <w:rPr>
          <w:sz w:val="28"/>
          <w:szCs w:val="28"/>
        </w:rPr>
        <w:t xml:space="preserve"> </w:t>
      </w:r>
      <w:r w:rsidR="007633C6">
        <w:rPr>
          <w:sz w:val="28"/>
          <w:szCs w:val="28"/>
        </w:rPr>
        <w:t>destinado a</w:t>
      </w:r>
      <w:r w:rsidR="00241B0E">
        <w:rPr>
          <w:sz w:val="28"/>
          <w:szCs w:val="28"/>
        </w:rPr>
        <w:t xml:space="preserve"> Churrasqueira e Iluminação no Lago </w:t>
      </w:r>
      <w:r w:rsidR="00241B0E">
        <w:rPr>
          <w:sz w:val="28"/>
          <w:szCs w:val="28"/>
        </w:rPr>
        <w:t>Maurel</w:t>
      </w:r>
      <w:r w:rsidR="00241B0E">
        <w:rPr>
          <w:sz w:val="28"/>
          <w:szCs w:val="28"/>
        </w:rPr>
        <w:t xml:space="preserve"> Miller</w:t>
      </w:r>
      <w:r w:rsidRPr="0075443F">
        <w:rPr>
          <w:sz w:val="28"/>
          <w:szCs w:val="28"/>
        </w:rPr>
        <w:t xml:space="preserve">, ao custo de R$ </w:t>
      </w:r>
      <w:r w:rsidR="00241B0E">
        <w:rPr>
          <w:sz w:val="28"/>
          <w:szCs w:val="28"/>
        </w:rPr>
        <w:t>22</w:t>
      </w:r>
      <w:r w:rsidRPr="0075443F">
        <w:rPr>
          <w:sz w:val="28"/>
          <w:szCs w:val="28"/>
        </w:rPr>
        <w:t>.</w:t>
      </w:r>
      <w:r w:rsidR="00C807C2">
        <w:rPr>
          <w:sz w:val="28"/>
          <w:szCs w:val="28"/>
        </w:rPr>
        <w:t>000</w:t>
      </w:r>
      <w:r w:rsidRPr="0075443F">
        <w:rPr>
          <w:sz w:val="28"/>
          <w:szCs w:val="28"/>
        </w:rPr>
        <w:t>,00.</w:t>
      </w:r>
    </w:p>
    <w:p w:rsidR="00005E34" w:rsidRPr="0075443F" w:rsidP="00005E34" w14:paraId="20035C62" w14:textId="77777777">
      <w:pPr>
        <w:jc w:val="both"/>
        <w:rPr>
          <w:sz w:val="28"/>
          <w:szCs w:val="28"/>
        </w:rPr>
      </w:pPr>
    </w:p>
    <w:p w:rsidR="00005E34" w:rsidRPr="0075443F" w:rsidP="00005E34" w14:paraId="4954CC22" w14:textId="77777777">
      <w:pPr>
        <w:jc w:val="both"/>
        <w:rPr>
          <w:sz w:val="28"/>
          <w:szCs w:val="28"/>
        </w:rPr>
      </w:pPr>
    </w:p>
    <w:p w:rsidR="00005E34" w:rsidRPr="0075443F" w:rsidP="00005E34" w14:paraId="7CF75C7F" w14:textId="13EA3847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04.122.0102.2.109 – reserva de Emendas Parlamentares – valor de R$ 1.477.000,00.</w:t>
      </w:r>
    </w:p>
    <w:p w:rsidR="00005E34" w:rsidRPr="0075443F" w:rsidP="00005E34" w14:paraId="0D642DC3" w14:textId="77777777">
      <w:pPr>
        <w:jc w:val="both"/>
        <w:rPr>
          <w:sz w:val="28"/>
          <w:szCs w:val="28"/>
        </w:rPr>
      </w:pPr>
    </w:p>
    <w:p w:rsidR="00005E34" w:rsidRPr="0075443F" w:rsidP="00005E34" w14:paraId="4024B01D" w14:textId="77777777">
      <w:pPr>
        <w:jc w:val="both"/>
        <w:rPr>
          <w:sz w:val="28"/>
          <w:szCs w:val="28"/>
        </w:rPr>
      </w:pPr>
    </w:p>
    <w:p w:rsidR="00005E34" w:rsidRPr="0075443F" w:rsidP="00005E34" w14:paraId="3EF220A7" w14:textId="77777777">
      <w:pPr>
        <w:jc w:val="both"/>
        <w:rPr>
          <w:sz w:val="28"/>
          <w:szCs w:val="28"/>
        </w:rPr>
      </w:pPr>
    </w:p>
    <w:p w:rsidR="00005E34" w:rsidRPr="0075443F" w:rsidP="00005E34" w14:paraId="25060B17" w14:textId="77777777">
      <w:pPr>
        <w:jc w:val="both"/>
        <w:rPr>
          <w:sz w:val="28"/>
          <w:szCs w:val="28"/>
        </w:rPr>
      </w:pPr>
    </w:p>
    <w:p w:rsidR="00005E34" w:rsidRPr="0075443F" w:rsidP="0075443F" w14:paraId="152EB0FB" w14:textId="10CAB2C7">
      <w:pPr>
        <w:jc w:val="center"/>
        <w:rPr>
          <w:sz w:val="28"/>
          <w:szCs w:val="28"/>
        </w:rPr>
      </w:pPr>
      <w:r w:rsidRPr="0075443F">
        <w:rPr>
          <w:sz w:val="28"/>
          <w:szCs w:val="28"/>
        </w:rPr>
        <w:t xml:space="preserve">Sala das Sessões </w:t>
      </w:r>
      <w:r w:rsidRPr="0075443F" w:rsidR="0075443F">
        <w:rPr>
          <w:sz w:val="28"/>
          <w:szCs w:val="28"/>
        </w:rPr>
        <w:t xml:space="preserve">“Vereador Orlando Silva, </w:t>
      </w:r>
      <w:r w:rsidR="00B31851">
        <w:rPr>
          <w:sz w:val="28"/>
          <w:szCs w:val="28"/>
        </w:rPr>
        <w:t>19</w:t>
      </w:r>
      <w:r w:rsidRPr="0075443F" w:rsidR="0075443F">
        <w:rPr>
          <w:sz w:val="28"/>
          <w:szCs w:val="28"/>
        </w:rPr>
        <w:t xml:space="preserve"> de </w:t>
      </w:r>
      <w:r w:rsidR="00B31851">
        <w:rPr>
          <w:sz w:val="28"/>
          <w:szCs w:val="28"/>
        </w:rPr>
        <w:t>outubro</w:t>
      </w:r>
      <w:r w:rsidRPr="0075443F" w:rsidR="0075443F">
        <w:rPr>
          <w:sz w:val="28"/>
          <w:szCs w:val="28"/>
        </w:rPr>
        <w:t xml:space="preserve"> de 2023.</w:t>
      </w:r>
    </w:p>
    <w:p w:rsidR="00BE49AF" w:rsidRPr="0075443F" w:rsidP="0075443F" w14:paraId="7611879C" w14:textId="77777777">
      <w:pPr>
        <w:jc w:val="center"/>
        <w:rPr>
          <w:sz w:val="28"/>
          <w:szCs w:val="28"/>
        </w:rPr>
      </w:pPr>
    </w:p>
    <w:p w:rsidR="0075443F" w:rsidRPr="0075443F" w:rsidP="0075443F" w14:paraId="4475F504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0E717F98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20FD6532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BE49AF" w:rsidRPr="00BE49AF" w:rsidP="004E346E" w14:paraId="198C6F8C" w14:textId="4E1DC46F">
      <w:pPr>
        <w:tabs>
          <w:tab w:val="left" w:pos="7230"/>
        </w:tabs>
        <w:jc w:val="center"/>
        <w:rPr>
          <w:b/>
          <w:sz w:val="28"/>
          <w:szCs w:val="28"/>
        </w:rPr>
      </w:pPr>
      <w:r w:rsidRPr="00BE49AF">
        <w:rPr>
          <w:b/>
          <w:sz w:val="28"/>
          <w:szCs w:val="28"/>
        </w:rPr>
        <w:t>PAULINHO BOLA</w:t>
      </w:r>
    </w:p>
    <w:p w:rsidR="00BE49AF" w:rsidP="00BE49AF" w14:paraId="3BA01BB6" w14:textId="0C28F130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4E346E" w:rsidP="00BE49AF" w14:paraId="2F564710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4E346E" w:rsidRPr="006D295F" w:rsidP="004E346E" w14:paraId="5204003A" w14:textId="6B4F3138">
      <w:pPr>
        <w:jc w:val="both"/>
        <w:rPr>
          <w:b/>
          <w:sz w:val="28"/>
          <w:szCs w:val="28"/>
        </w:rPr>
      </w:pPr>
      <w:r w:rsidRPr="006D295F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t xml:space="preserve">: </w:t>
      </w:r>
      <w:r w:rsidRPr="006D295F">
        <w:rPr>
          <w:b/>
          <w:sz w:val="28"/>
          <w:szCs w:val="28"/>
        </w:rPr>
        <w:t xml:space="preserve">Entendo necessária a presente emenda para </w:t>
      </w:r>
      <w:r>
        <w:rPr>
          <w:b/>
          <w:sz w:val="28"/>
          <w:szCs w:val="28"/>
        </w:rPr>
        <w:t xml:space="preserve">a implantação de </w:t>
      </w:r>
      <w:r w:rsidR="00B31851">
        <w:rPr>
          <w:b/>
          <w:sz w:val="28"/>
          <w:szCs w:val="28"/>
        </w:rPr>
        <w:t>“Quiosque</w:t>
      </w:r>
      <w:r>
        <w:rPr>
          <w:b/>
          <w:sz w:val="28"/>
          <w:szCs w:val="28"/>
        </w:rPr>
        <w:t xml:space="preserve"> com </w:t>
      </w:r>
      <w:r>
        <w:rPr>
          <w:b/>
          <w:sz w:val="28"/>
          <w:szCs w:val="28"/>
        </w:rPr>
        <w:t>Churrasqueira  e</w:t>
      </w:r>
      <w:r>
        <w:rPr>
          <w:b/>
          <w:sz w:val="28"/>
          <w:szCs w:val="28"/>
        </w:rPr>
        <w:t xml:space="preserve"> Iluminação no Lago </w:t>
      </w:r>
      <w:r>
        <w:rPr>
          <w:b/>
          <w:sz w:val="28"/>
          <w:szCs w:val="28"/>
        </w:rPr>
        <w:t>Maurel</w:t>
      </w:r>
      <w:r>
        <w:rPr>
          <w:b/>
          <w:sz w:val="28"/>
          <w:szCs w:val="28"/>
        </w:rPr>
        <w:t xml:space="preserve"> Miller”.</w:t>
      </w:r>
    </w:p>
    <w:p w:rsidR="004E346E" w:rsidRPr="00BE49AF" w:rsidP="00BE49AF" w14:paraId="09D3731A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5288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2814E1"/>
    <w:multiLevelType w:val="hybridMultilevel"/>
    <w:tmpl w:val="DE642A2A"/>
    <w:lvl w:ilvl="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96A"/>
    <w:rsid w:val="00005E34"/>
    <w:rsid w:val="000C0B4E"/>
    <w:rsid w:val="000C22BF"/>
    <w:rsid w:val="000D62FC"/>
    <w:rsid w:val="00102531"/>
    <w:rsid w:val="00130910"/>
    <w:rsid w:val="001A299D"/>
    <w:rsid w:val="001F7E0D"/>
    <w:rsid w:val="00231B4F"/>
    <w:rsid w:val="00241B0E"/>
    <w:rsid w:val="0027136C"/>
    <w:rsid w:val="0038108D"/>
    <w:rsid w:val="003C6DBA"/>
    <w:rsid w:val="004041C5"/>
    <w:rsid w:val="0044547A"/>
    <w:rsid w:val="004550B7"/>
    <w:rsid w:val="004C3076"/>
    <w:rsid w:val="004E346E"/>
    <w:rsid w:val="0051671B"/>
    <w:rsid w:val="00525EF3"/>
    <w:rsid w:val="00547EFD"/>
    <w:rsid w:val="00591627"/>
    <w:rsid w:val="005D0C7B"/>
    <w:rsid w:val="005F7ED5"/>
    <w:rsid w:val="00615A83"/>
    <w:rsid w:val="006C7023"/>
    <w:rsid w:val="006D18CF"/>
    <w:rsid w:val="006D295F"/>
    <w:rsid w:val="006F4487"/>
    <w:rsid w:val="00703352"/>
    <w:rsid w:val="0075443F"/>
    <w:rsid w:val="007633C6"/>
    <w:rsid w:val="007C5A08"/>
    <w:rsid w:val="00815078"/>
    <w:rsid w:val="008D1B39"/>
    <w:rsid w:val="008D22A7"/>
    <w:rsid w:val="008E5848"/>
    <w:rsid w:val="009119A4"/>
    <w:rsid w:val="00914052"/>
    <w:rsid w:val="00921F2F"/>
    <w:rsid w:val="009C4248"/>
    <w:rsid w:val="00A65C31"/>
    <w:rsid w:val="00A84FEB"/>
    <w:rsid w:val="00AA3388"/>
    <w:rsid w:val="00B258F0"/>
    <w:rsid w:val="00B31851"/>
    <w:rsid w:val="00B56C2B"/>
    <w:rsid w:val="00BA1155"/>
    <w:rsid w:val="00BE49AF"/>
    <w:rsid w:val="00C25CA0"/>
    <w:rsid w:val="00C6134C"/>
    <w:rsid w:val="00C63FB3"/>
    <w:rsid w:val="00C807C2"/>
    <w:rsid w:val="00D05DD1"/>
    <w:rsid w:val="00D1685F"/>
    <w:rsid w:val="00D2469E"/>
    <w:rsid w:val="00DC4A79"/>
    <w:rsid w:val="00DE0C27"/>
    <w:rsid w:val="00E57B9E"/>
    <w:rsid w:val="00E971A2"/>
    <w:rsid w:val="00EA451C"/>
    <w:rsid w:val="00EE77FA"/>
    <w:rsid w:val="00F243BD"/>
    <w:rsid w:val="00F8639F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B258F0"/>
    <w:pPr>
      <w:keepNext/>
      <w:ind w:left="851" w:hanging="851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5Char">
    <w:name w:val="Título 5 Char"/>
    <w:basedOn w:val="DefaultParagraphFont"/>
    <w:link w:val="Heading5"/>
    <w:semiHidden/>
    <w:rsid w:val="00B258F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A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3</cp:revision>
  <cp:lastPrinted>2023-10-19T13:31:52Z</cp:lastPrinted>
  <dcterms:created xsi:type="dcterms:W3CDTF">2023-10-19T13:07:00Z</dcterms:created>
  <dcterms:modified xsi:type="dcterms:W3CDTF">2023-10-19T13:28:00Z</dcterms:modified>
</cp:coreProperties>
</file>