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334D9" w14:textId="77777777" w:rsidR="00D475DF" w:rsidRDefault="00D475DF" w:rsidP="00D475DF">
      <w:pPr>
        <w:keepNext/>
        <w:rPr>
          <w:color w:val="000000" w:themeColor="text1"/>
        </w:rPr>
      </w:pPr>
      <w:bookmarkStart w:id="0" w:name="_Hlk126573169"/>
      <w:bookmarkStart w:id="1" w:name="_Hlk21332976"/>
    </w:p>
    <w:p w14:paraId="24FF6FEE" w14:textId="55D703A4" w:rsidR="00D475DF" w:rsidRDefault="00D475DF" w:rsidP="00D475DF">
      <w:pPr>
        <w:keepNext/>
        <w:rPr>
          <w:color w:val="000000" w:themeColor="text1"/>
        </w:rPr>
      </w:pPr>
      <w:r>
        <w:rPr>
          <w:color w:val="000000" w:themeColor="text1"/>
        </w:rPr>
        <w:t xml:space="preserve">Ata da centésima décima quarta sessão ordinária da oitava legislatura da Câmara Municipal de Alumínio, realizada no quinto dia do mês de </w:t>
      </w:r>
      <w:proofErr w:type="gramStart"/>
      <w:r>
        <w:rPr>
          <w:color w:val="000000" w:themeColor="text1"/>
        </w:rPr>
        <w:t>Fevereiro</w:t>
      </w:r>
      <w:proofErr w:type="gramEnd"/>
      <w:r>
        <w:rPr>
          <w:color w:val="000000" w:themeColor="text1"/>
        </w:rPr>
        <w:t xml:space="preserve"> de dois mil e vinte e quatro, às dezoito horas, sob a Presidência da Senhora Profª. Meire Barbosa e secretariada </w:t>
      </w:r>
      <w:proofErr w:type="gramStart"/>
      <w:r>
        <w:rPr>
          <w:color w:val="000000" w:themeColor="text1"/>
        </w:rPr>
        <w:t>pela vereador</w:t>
      </w:r>
      <w:proofErr w:type="gramEnd"/>
      <w:r>
        <w:rPr>
          <w:color w:val="000000" w:themeColor="text1"/>
        </w:rPr>
        <w:t xml:space="preserve"> Prof. Jediel de Carvalho, estando presentes mais os seguintes vereadores: Rivera, Jean da Elite, Paulinho Bola, Dr. Pretti, Adilson Baldoino, DJ Delcinho e Chico Capoeira. O edil Jean da Elite leu um trecho da Bíblia Sagrada e o edil Chico Capoeira leu um artigo da Declaração Universal dos Direitos Humanos e o edil DJ Delcinho um artigo do Estatuto dos Direitos da Criança e do </w:t>
      </w:r>
      <w:proofErr w:type="spellStart"/>
      <w:r>
        <w:rPr>
          <w:color w:val="000000" w:themeColor="text1"/>
        </w:rPr>
        <w:t>Adolescente.A</w:t>
      </w:r>
      <w:proofErr w:type="spellEnd"/>
      <w:r>
        <w:rPr>
          <w:color w:val="000000" w:themeColor="text1"/>
        </w:rPr>
        <w:t xml:space="preserve"> Senhora Presidenta coloca em discussão e votação a Ata da 113ª sessão ordinária da oitava legislatura, sendo aprovada</w:t>
      </w:r>
      <w:r>
        <w:rPr>
          <w:rFonts w:eastAsiaTheme="minorEastAsia"/>
          <w:color w:val="000000" w:themeColor="text1"/>
        </w:rPr>
        <w:t>.</w:t>
      </w:r>
      <w:r>
        <w:rPr>
          <w:color w:val="000000" w:themeColor="text1"/>
        </w:rPr>
        <w:t xml:space="preserve"> Em seguida a Presidenta anuncia o recebimento das respostas dos requerimentos </w:t>
      </w:r>
      <w:proofErr w:type="spellStart"/>
      <w:r>
        <w:rPr>
          <w:color w:val="000000" w:themeColor="text1"/>
        </w:rPr>
        <w:t>nºs</w:t>
      </w:r>
      <w:proofErr w:type="spellEnd"/>
      <w:r>
        <w:rPr>
          <w:color w:val="000000" w:themeColor="text1"/>
        </w:rPr>
        <w:t xml:space="preserve"> 327, 328,329, 330, 331, 332, 333, 334, 335, 336, 337, 338, 341, 342, 343, 344, 345, 346, 347, 348 e 350 de 2023 que estarão disponíveis no portal de transparência da Câmara. Ato contínuo </w:t>
      </w:r>
      <w:r w:rsidR="00B224DF">
        <w:rPr>
          <w:color w:val="000000" w:themeColor="text1"/>
        </w:rPr>
        <w:t>a</w:t>
      </w:r>
      <w:r>
        <w:rPr>
          <w:color w:val="000000" w:themeColor="text1"/>
        </w:rPr>
        <w:t xml:space="preserve"> President</w:t>
      </w:r>
      <w:r w:rsidR="00B224DF">
        <w:rPr>
          <w:color w:val="000000" w:themeColor="text1"/>
        </w:rPr>
        <w:t xml:space="preserve">a </w:t>
      </w:r>
      <w:r>
        <w:rPr>
          <w:color w:val="000000" w:themeColor="text1"/>
        </w:rPr>
        <w:t xml:space="preserve">anuncia </w:t>
      </w:r>
      <w:bookmarkStart w:id="2" w:name="_Hlk158370137"/>
      <w:r>
        <w:rPr>
          <w:color w:val="000000" w:themeColor="text1"/>
        </w:rPr>
        <w:t>o recebimento do Veto total nº 01/2024 ao autógrafo nº 2323/2023 que dispõe sobre denominação de próprio municipal que especifica, o recebimento do Veto total nº 02/2024 ao autógrafo nº 2330/2023 que dispõe sobre denominação de próprio municipal que especifica, o recebimento do Veto total nº 03/2024 ao autógrafo nº 2326/2023 que dispõe sobre denominação de logradouro público que especifica,</w:t>
      </w:r>
      <w:bookmarkEnd w:id="2"/>
      <w:r>
        <w:rPr>
          <w:color w:val="000000" w:themeColor="text1"/>
        </w:rPr>
        <w:t xml:space="preserve"> o recebimento do projeto de lei nº 02/2024 que dispõe sobre o sistema municipal de cultura de Alumínio, seus princípios, objetivos, estrutura, organização, gestão, inter-relações entre os seus componentes, recursos humanos, financiamento e dá outras providências. Em seguida a Presidenta anuncia que foi negada tramitação ao projeto de lei nº 01/2024 que dispõe sobre autorização para abertura de crédito adicional suplementar. A Presidente anuncia a presença do vereador de São Roque </w:t>
      </w:r>
      <w:r w:rsidR="00B224DF">
        <w:rPr>
          <w:color w:val="000000" w:themeColor="text1"/>
        </w:rPr>
        <w:t xml:space="preserve">Senhor </w:t>
      </w:r>
      <w:r>
        <w:rPr>
          <w:color w:val="000000" w:themeColor="text1"/>
        </w:rPr>
        <w:t xml:space="preserve">Diego </w:t>
      </w:r>
      <w:proofErr w:type="spellStart"/>
      <w:r>
        <w:rPr>
          <w:color w:val="000000" w:themeColor="text1"/>
        </w:rPr>
        <w:t>Costa.</w:t>
      </w:r>
      <w:r>
        <w:rPr>
          <w:rFonts w:eastAsia="Batang"/>
          <w:color w:val="000000" w:themeColor="text1"/>
        </w:rPr>
        <w:t>.</w:t>
      </w:r>
      <w:r>
        <w:rPr>
          <w:rFonts w:eastAsiaTheme="minorEastAsia"/>
          <w:color w:val="000000" w:themeColor="text1"/>
        </w:rPr>
        <w:t>Ato</w:t>
      </w:r>
      <w:proofErr w:type="spellEnd"/>
      <w:r>
        <w:rPr>
          <w:rFonts w:eastAsiaTheme="minorEastAsia"/>
          <w:color w:val="000000" w:themeColor="text1"/>
        </w:rPr>
        <w:t xml:space="preserve"> continuo </w:t>
      </w:r>
      <w:r w:rsidR="00B224DF">
        <w:rPr>
          <w:color w:val="000000" w:themeColor="text1"/>
        </w:rPr>
        <w:t>a</w:t>
      </w:r>
      <w:r>
        <w:rPr>
          <w:color w:val="000000" w:themeColor="text1"/>
        </w:rPr>
        <w:t xml:space="preserve"> President</w:t>
      </w:r>
      <w:r w:rsidR="00B224DF">
        <w:rPr>
          <w:color w:val="000000" w:themeColor="text1"/>
        </w:rPr>
        <w:t>a</w:t>
      </w:r>
      <w:r>
        <w:rPr>
          <w:color w:val="000000" w:themeColor="text1"/>
        </w:rPr>
        <w:t xml:space="preserve"> solicita ao Secretário para que faça a leitura dos requerimentos recebidos dos Senhores </w:t>
      </w:r>
      <w:proofErr w:type="spellStart"/>
      <w:r>
        <w:rPr>
          <w:color w:val="000000" w:themeColor="text1"/>
        </w:rPr>
        <w:t>Vereadores:</w:t>
      </w:r>
      <w:bookmarkStart w:id="3" w:name="_Hlk146876372"/>
      <w:bookmarkStart w:id="4" w:name="_Hlk145664214"/>
      <w:bookmarkStart w:id="5" w:name="_Hlk156897961"/>
      <w:r>
        <w:rPr>
          <w:color w:val="000000" w:themeColor="text1"/>
        </w:rPr>
        <w:t>Requerimento</w:t>
      </w:r>
      <w:proofErr w:type="spellEnd"/>
      <w:r>
        <w:rPr>
          <w:color w:val="000000" w:themeColor="text1"/>
        </w:rPr>
        <w:t xml:space="preserve"> nº 22/2024, de autoria do edil Paulinho Bola </w:t>
      </w:r>
      <w:bookmarkEnd w:id="3"/>
      <w:bookmarkEnd w:id="4"/>
      <w:r>
        <w:rPr>
          <w:color w:val="000000" w:themeColor="text1"/>
        </w:rPr>
        <w:t xml:space="preserve">requer informações sobre o combate </w:t>
      </w:r>
      <w:proofErr w:type="spellStart"/>
      <w:r>
        <w:rPr>
          <w:color w:val="000000" w:themeColor="text1"/>
        </w:rPr>
        <w:t>a</w:t>
      </w:r>
      <w:proofErr w:type="spellEnd"/>
      <w:r>
        <w:rPr>
          <w:color w:val="000000" w:themeColor="text1"/>
        </w:rPr>
        <w:t xml:space="preserve"> </w:t>
      </w:r>
      <w:proofErr w:type="spellStart"/>
      <w:r>
        <w:rPr>
          <w:color w:val="000000" w:themeColor="text1"/>
        </w:rPr>
        <w:t>dengue.Requerimento</w:t>
      </w:r>
      <w:proofErr w:type="spellEnd"/>
      <w:r>
        <w:rPr>
          <w:color w:val="000000" w:themeColor="text1"/>
        </w:rPr>
        <w:t xml:space="preserve"> nº 23/2024, de autoria do edil Paulinho Bola requer informações sobre receitas </w:t>
      </w:r>
      <w:proofErr w:type="spellStart"/>
      <w:r>
        <w:rPr>
          <w:color w:val="000000" w:themeColor="text1"/>
        </w:rPr>
        <w:t>médicas.Requerimento</w:t>
      </w:r>
      <w:proofErr w:type="spellEnd"/>
      <w:r>
        <w:rPr>
          <w:color w:val="000000" w:themeColor="text1"/>
        </w:rPr>
        <w:t xml:space="preserve"> nº 24/2024, de autoria do edil Chico Capoeira, requer informações sobre pavimentação asfáltica na esquina da Rua Paraná com a Rua Mato </w:t>
      </w:r>
      <w:proofErr w:type="spellStart"/>
      <w:r>
        <w:rPr>
          <w:color w:val="000000" w:themeColor="text1"/>
        </w:rPr>
        <w:t>Grosso.Requerimento</w:t>
      </w:r>
      <w:proofErr w:type="spellEnd"/>
      <w:r>
        <w:rPr>
          <w:color w:val="000000" w:themeColor="text1"/>
        </w:rPr>
        <w:t xml:space="preserve"> nº 25/2024, de autoria do edil Chico Capoeira, requer informações sobre pavimentação asfáltica no </w:t>
      </w:r>
      <w:proofErr w:type="spellStart"/>
      <w:r>
        <w:rPr>
          <w:color w:val="000000" w:themeColor="text1"/>
        </w:rPr>
        <w:t>inicio</w:t>
      </w:r>
      <w:proofErr w:type="spellEnd"/>
      <w:r>
        <w:rPr>
          <w:color w:val="000000" w:themeColor="text1"/>
        </w:rPr>
        <w:t xml:space="preserve"> da Rua dos </w:t>
      </w:r>
      <w:proofErr w:type="spellStart"/>
      <w:r>
        <w:rPr>
          <w:color w:val="000000" w:themeColor="text1"/>
        </w:rPr>
        <w:t>Carvalhos.Requerimento</w:t>
      </w:r>
      <w:proofErr w:type="spellEnd"/>
      <w:r>
        <w:rPr>
          <w:color w:val="000000" w:themeColor="text1"/>
        </w:rPr>
        <w:t xml:space="preserve"> nº 26/2024, de autoria do edil Paulinho Bola, requer informações sobre falta de iluminação na estrada da Sede, bairro </w:t>
      </w:r>
      <w:proofErr w:type="spellStart"/>
      <w:r>
        <w:rPr>
          <w:color w:val="000000" w:themeColor="text1"/>
        </w:rPr>
        <w:t>Genebra.Requerimento</w:t>
      </w:r>
      <w:proofErr w:type="spellEnd"/>
      <w:r>
        <w:rPr>
          <w:color w:val="000000" w:themeColor="text1"/>
        </w:rPr>
        <w:t xml:space="preserve"> nº 27/2024, de autoria dos edis Prof. Jediel de Carvalho, Profª. Meire e Jean da Elite requerem a convocação da Senhora Angela Maria </w:t>
      </w:r>
      <w:proofErr w:type="spellStart"/>
      <w:r>
        <w:rPr>
          <w:color w:val="000000" w:themeColor="text1"/>
        </w:rPr>
        <w:t>Tisêo</w:t>
      </w:r>
      <w:proofErr w:type="spellEnd"/>
      <w:r>
        <w:rPr>
          <w:color w:val="000000" w:themeColor="text1"/>
        </w:rPr>
        <w:t xml:space="preserve"> </w:t>
      </w:r>
      <w:proofErr w:type="spellStart"/>
      <w:r>
        <w:rPr>
          <w:color w:val="000000" w:themeColor="text1"/>
        </w:rPr>
        <w:t>Cleto.Requerimento</w:t>
      </w:r>
      <w:proofErr w:type="spellEnd"/>
      <w:r>
        <w:rPr>
          <w:color w:val="000000" w:themeColor="text1"/>
        </w:rPr>
        <w:t xml:space="preserve"> nº 28/2024, de autoria do edil Jediel de Carvalho, requer informações sobre hora </w:t>
      </w:r>
      <w:proofErr w:type="spellStart"/>
      <w:proofErr w:type="gramStart"/>
      <w:r>
        <w:rPr>
          <w:color w:val="000000" w:themeColor="text1"/>
        </w:rPr>
        <w:t>extras.Requerimento</w:t>
      </w:r>
      <w:proofErr w:type="spellEnd"/>
      <w:proofErr w:type="gramEnd"/>
      <w:r>
        <w:rPr>
          <w:color w:val="000000" w:themeColor="text1"/>
        </w:rPr>
        <w:t xml:space="preserve"> nº 29/2024, de autoria do edil Chico Capoeira, requer voto de pesar pelo falecimento da Senhora </w:t>
      </w:r>
      <w:proofErr w:type="spellStart"/>
      <w:r>
        <w:rPr>
          <w:color w:val="000000" w:themeColor="text1"/>
        </w:rPr>
        <w:t>Dionisia</w:t>
      </w:r>
      <w:proofErr w:type="spellEnd"/>
      <w:r>
        <w:rPr>
          <w:color w:val="000000" w:themeColor="text1"/>
        </w:rPr>
        <w:t xml:space="preserve"> Gouveia de Paula.</w:t>
      </w:r>
      <w:bookmarkEnd w:id="5"/>
      <w:r>
        <w:rPr>
          <w:rFonts w:eastAsiaTheme="minorEastAsia"/>
          <w:color w:val="000000" w:themeColor="text1"/>
        </w:rPr>
        <w:t xml:space="preserve"> Ato continuo </w:t>
      </w:r>
      <w:r w:rsidR="00B224DF">
        <w:rPr>
          <w:color w:val="000000" w:themeColor="text1"/>
        </w:rPr>
        <w:t>a</w:t>
      </w:r>
      <w:r>
        <w:rPr>
          <w:color w:val="000000" w:themeColor="text1"/>
        </w:rPr>
        <w:t xml:space="preserve"> President</w:t>
      </w:r>
      <w:r w:rsidR="00B224DF">
        <w:rPr>
          <w:color w:val="000000" w:themeColor="text1"/>
        </w:rPr>
        <w:t>a</w:t>
      </w:r>
      <w:r>
        <w:rPr>
          <w:color w:val="000000" w:themeColor="text1"/>
        </w:rPr>
        <w:t xml:space="preserve"> solicita ao Secretário para que faça a leitura das indicações recebidas dos Senhores </w:t>
      </w:r>
      <w:proofErr w:type="spellStart"/>
      <w:r>
        <w:rPr>
          <w:color w:val="000000" w:themeColor="text1"/>
        </w:rPr>
        <w:t>Vereadores:</w:t>
      </w:r>
      <w:bookmarkStart w:id="6" w:name="_Hlk152245636"/>
      <w:r>
        <w:rPr>
          <w:color w:val="000000" w:themeColor="text1"/>
        </w:rPr>
        <w:t>Indicação</w:t>
      </w:r>
      <w:proofErr w:type="spellEnd"/>
      <w:r>
        <w:rPr>
          <w:color w:val="000000" w:themeColor="text1"/>
        </w:rPr>
        <w:t xml:space="preserve"> Nº 07/2024, de autoria do edil </w:t>
      </w:r>
      <w:bookmarkEnd w:id="6"/>
      <w:r>
        <w:rPr>
          <w:color w:val="000000" w:themeColor="text1"/>
        </w:rPr>
        <w:t xml:space="preserve">Jean da Elite, solicita ao Senhor Prefeito Municipal que, através do departamento competente, solicite ao proprietário dos terrenos circulado em vermelho (foto anexa) na Rua Eugênio Muller da casa nº 54 e arredores no bairro Alto do Itararé para que realize a roçada e limpeza do terreno e da </w:t>
      </w:r>
      <w:proofErr w:type="spellStart"/>
      <w:r>
        <w:rPr>
          <w:color w:val="000000" w:themeColor="text1"/>
        </w:rPr>
        <w:t>calçada.Indicação</w:t>
      </w:r>
      <w:proofErr w:type="spellEnd"/>
      <w:r>
        <w:rPr>
          <w:color w:val="000000" w:themeColor="text1"/>
        </w:rPr>
        <w:t xml:space="preserve"> Nº 08/2024, de autoria do edil Jean da Elite, solicita a manutenção e limpeza das margens do córrego da Estrada Vereador Hélio Wanderley Neto no bairro Granja Modelo, na área aonde teve a obra de ampliação da rede </w:t>
      </w:r>
      <w:proofErr w:type="spellStart"/>
      <w:r>
        <w:rPr>
          <w:color w:val="000000" w:themeColor="text1"/>
        </w:rPr>
        <w:t>pluvial.Indicação</w:t>
      </w:r>
      <w:proofErr w:type="spellEnd"/>
      <w:r>
        <w:rPr>
          <w:color w:val="000000" w:themeColor="text1"/>
        </w:rPr>
        <w:t xml:space="preserve"> Nº 09/2024, de autoria do edil Jean da Elite, solicita a  manutenção da tampa de concreto do bueiro localizado na travessa da Rua Paulo Dias com a Rua J. I. </w:t>
      </w:r>
      <w:proofErr w:type="spellStart"/>
      <w:r>
        <w:rPr>
          <w:color w:val="000000" w:themeColor="text1"/>
        </w:rPr>
        <w:t>Viêira</w:t>
      </w:r>
      <w:proofErr w:type="spellEnd"/>
      <w:r>
        <w:rPr>
          <w:color w:val="000000" w:themeColor="text1"/>
        </w:rPr>
        <w:t xml:space="preserve">, próximo ao ponto da Esfiha. Indicação Nº 10/2024, de autoria do edil Jean da Elite, solicita recolhimento de entulho na Rua Deputado João do Pulo, próximo à casa </w:t>
      </w:r>
      <w:r>
        <w:rPr>
          <w:color w:val="000000" w:themeColor="text1"/>
        </w:rPr>
        <w:lastRenderedPageBreak/>
        <w:t xml:space="preserve">de número 52 no Bairro Vila </w:t>
      </w:r>
      <w:proofErr w:type="spellStart"/>
      <w:r>
        <w:rPr>
          <w:color w:val="000000" w:themeColor="text1"/>
        </w:rPr>
        <w:t>Ré.Indicação</w:t>
      </w:r>
      <w:proofErr w:type="spellEnd"/>
      <w:r>
        <w:rPr>
          <w:color w:val="000000" w:themeColor="text1"/>
        </w:rPr>
        <w:t xml:space="preserve"> Nº 11/2024, de autoria do edil Jean da Elite, solicita a manutenção com uso de Máquina na Rua do Mata Burro no Bairro Areia Branca </w:t>
      </w:r>
      <w:proofErr w:type="spellStart"/>
      <w:r>
        <w:rPr>
          <w:color w:val="000000" w:themeColor="text1"/>
        </w:rPr>
        <w:t>lIndicação</w:t>
      </w:r>
      <w:proofErr w:type="spellEnd"/>
      <w:r>
        <w:rPr>
          <w:color w:val="000000" w:themeColor="text1"/>
        </w:rPr>
        <w:t xml:space="preserve"> nº 12/2024, de autoria do edil Jean da Elite, solicita o Corte Vegetação - Próximo Escola </w:t>
      </w:r>
      <w:proofErr w:type="spellStart"/>
      <w:r>
        <w:rPr>
          <w:color w:val="000000" w:themeColor="text1"/>
        </w:rPr>
        <w:t>Rodovalho.No</w:t>
      </w:r>
      <w:proofErr w:type="spellEnd"/>
      <w:r>
        <w:rPr>
          <w:color w:val="000000" w:themeColor="text1"/>
        </w:rPr>
        <w:t xml:space="preserve"> Tema Livre utilizaram a tribuna os edis Prof. Jediel, Jean da Elite Chico </w:t>
      </w:r>
      <w:proofErr w:type="spellStart"/>
      <w:r>
        <w:rPr>
          <w:color w:val="000000" w:themeColor="text1"/>
        </w:rPr>
        <w:t>Capoeira.Suprimido</w:t>
      </w:r>
      <w:proofErr w:type="spellEnd"/>
      <w:r>
        <w:rPr>
          <w:color w:val="000000" w:themeColor="text1"/>
        </w:rPr>
        <w:t xml:space="preserve"> o intervalo regimental, </w:t>
      </w:r>
      <w:r w:rsidR="00B224DF">
        <w:rPr>
          <w:color w:val="000000" w:themeColor="text1"/>
        </w:rPr>
        <w:t>a</w:t>
      </w:r>
      <w:r>
        <w:rPr>
          <w:color w:val="000000" w:themeColor="text1"/>
        </w:rPr>
        <w:t xml:space="preserve"> President</w:t>
      </w:r>
      <w:r w:rsidR="00B224DF">
        <w:rPr>
          <w:color w:val="000000" w:themeColor="text1"/>
        </w:rPr>
        <w:t>a</w:t>
      </w:r>
      <w:r>
        <w:rPr>
          <w:color w:val="000000" w:themeColor="text1"/>
        </w:rPr>
        <w:t xml:space="preserve"> dá início à ordem do </w:t>
      </w:r>
      <w:proofErr w:type="spellStart"/>
      <w:r>
        <w:rPr>
          <w:color w:val="000000" w:themeColor="text1"/>
        </w:rPr>
        <w:t>dia:A</w:t>
      </w:r>
      <w:proofErr w:type="spellEnd"/>
      <w:r>
        <w:rPr>
          <w:color w:val="000000" w:themeColor="text1"/>
        </w:rPr>
        <w:t xml:space="preserve"> Discussão </w:t>
      </w:r>
      <w:r w:rsidR="00B224DF">
        <w:rPr>
          <w:color w:val="000000" w:themeColor="text1"/>
        </w:rPr>
        <w:t>única</w:t>
      </w:r>
      <w:r>
        <w:rPr>
          <w:color w:val="000000" w:themeColor="text1"/>
        </w:rPr>
        <w:t xml:space="preserve"> do Projeto de Lei </w:t>
      </w:r>
      <w:r w:rsidR="00B224DF">
        <w:rPr>
          <w:color w:val="000000" w:themeColor="text1"/>
        </w:rPr>
        <w:t>n</w:t>
      </w:r>
      <w:r>
        <w:rPr>
          <w:color w:val="000000" w:themeColor="text1"/>
        </w:rPr>
        <w:t>º 1/2024 que Institui e inclui no calendário oficial de eventos do município, a semana de conscientização e prevenção sobre os males causados pelo uso intenso de celulares, tablets e computadores por bebês e crianças foi aprovad</w:t>
      </w:r>
      <w:r w:rsidR="00B224DF">
        <w:rPr>
          <w:color w:val="000000" w:themeColor="text1"/>
        </w:rPr>
        <w:t>a</w:t>
      </w:r>
      <w:r>
        <w:rPr>
          <w:color w:val="000000" w:themeColor="text1"/>
        </w:rPr>
        <w:t xml:space="preserve"> por oito votos a zero. A Discussão única do Projeto de Lei </w:t>
      </w:r>
      <w:r w:rsidR="00B224DF">
        <w:rPr>
          <w:color w:val="000000" w:themeColor="text1"/>
        </w:rPr>
        <w:t>n</w:t>
      </w:r>
      <w:r>
        <w:rPr>
          <w:color w:val="000000" w:themeColor="text1"/>
        </w:rPr>
        <w:t xml:space="preserve">º 2/2024 que </w:t>
      </w:r>
      <w:r>
        <w:rPr>
          <w:rFonts w:eastAsia="Batang"/>
          <w:color w:val="000000" w:themeColor="text1"/>
        </w:rPr>
        <w:t xml:space="preserve">Institui e inclui no calendário oficial de eventos do município de Alumínio a Semana Municipal de Combate ao Alcoolismo Infanto-Juvenil foi aprovada por oito votos a </w:t>
      </w:r>
      <w:proofErr w:type="spellStart"/>
      <w:proofErr w:type="gramStart"/>
      <w:r>
        <w:rPr>
          <w:rFonts w:eastAsia="Batang"/>
          <w:color w:val="000000" w:themeColor="text1"/>
        </w:rPr>
        <w:t>zero.</w:t>
      </w:r>
      <w:r>
        <w:rPr>
          <w:color w:val="000000" w:themeColor="text1"/>
        </w:rPr>
        <w:t>A</w:t>
      </w:r>
      <w:proofErr w:type="spellEnd"/>
      <w:proofErr w:type="gramEnd"/>
      <w:r>
        <w:rPr>
          <w:color w:val="000000" w:themeColor="text1"/>
        </w:rPr>
        <w:t xml:space="preserve"> Discussão </w:t>
      </w:r>
      <w:r w:rsidR="00B224DF">
        <w:rPr>
          <w:color w:val="000000" w:themeColor="text1"/>
        </w:rPr>
        <w:t>ú</w:t>
      </w:r>
      <w:r>
        <w:rPr>
          <w:color w:val="000000" w:themeColor="text1"/>
        </w:rPr>
        <w:t xml:space="preserve">nica do projeto de decreto legislativo nº 03/2023 que dispõe sobre a concessão de </w:t>
      </w:r>
      <w:proofErr w:type="spellStart"/>
      <w:r>
        <w:rPr>
          <w:color w:val="000000" w:themeColor="text1"/>
        </w:rPr>
        <w:t>titulo</w:t>
      </w:r>
      <w:proofErr w:type="spellEnd"/>
      <w:r>
        <w:rPr>
          <w:color w:val="000000" w:themeColor="text1"/>
        </w:rPr>
        <w:t xml:space="preserve"> de cidadão </w:t>
      </w:r>
      <w:proofErr w:type="spellStart"/>
      <w:r>
        <w:rPr>
          <w:color w:val="000000" w:themeColor="text1"/>
        </w:rPr>
        <w:t>aluminense</w:t>
      </w:r>
      <w:proofErr w:type="spellEnd"/>
      <w:r>
        <w:rPr>
          <w:color w:val="000000" w:themeColor="text1"/>
        </w:rPr>
        <w:t xml:space="preserve"> foi aprovada por oito votos a </w:t>
      </w:r>
      <w:proofErr w:type="spellStart"/>
      <w:r>
        <w:rPr>
          <w:color w:val="000000" w:themeColor="text1"/>
        </w:rPr>
        <w:t>zero.A</w:t>
      </w:r>
      <w:proofErr w:type="spellEnd"/>
      <w:r>
        <w:rPr>
          <w:color w:val="000000" w:themeColor="text1"/>
        </w:rPr>
        <w:t xml:space="preserve"> Discussão </w:t>
      </w:r>
      <w:r w:rsidR="00B224DF">
        <w:rPr>
          <w:color w:val="000000" w:themeColor="text1"/>
        </w:rPr>
        <w:t>ú</w:t>
      </w:r>
      <w:r>
        <w:rPr>
          <w:color w:val="000000" w:themeColor="text1"/>
        </w:rPr>
        <w:t xml:space="preserve">nica da moção nº 01/2024 foi aprovada por oito votos a zero. A Discussão </w:t>
      </w:r>
      <w:proofErr w:type="spellStart"/>
      <w:r>
        <w:rPr>
          <w:color w:val="000000" w:themeColor="text1"/>
        </w:rPr>
        <w:t>ùnica</w:t>
      </w:r>
      <w:proofErr w:type="spellEnd"/>
      <w:r>
        <w:rPr>
          <w:color w:val="000000" w:themeColor="text1"/>
        </w:rPr>
        <w:t xml:space="preserve"> da moção nº 02/2024 foi aprovada por oito votos a zero. A Discussão </w:t>
      </w:r>
      <w:r w:rsidR="00B224DF">
        <w:rPr>
          <w:color w:val="000000" w:themeColor="text1"/>
        </w:rPr>
        <w:t>ú</w:t>
      </w:r>
      <w:r>
        <w:rPr>
          <w:color w:val="000000" w:themeColor="text1"/>
        </w:rPr>
        <w:t xml:space="preserve">nica da moção nº 03/2024 foi aprovada por oito votos a </w:t>
      </w:r>
      <w:proofErr w:type="spellStart"/>
      <w:r>
        <w:rPr>
          <w:color w:val="000000" w:themeColor="text1"/>
        </w:rPr>
        <w:t>zero.A</w:t>
      </w:r>
      <w:proofErr w:type="spellEnd"/>
      <w:r>
        <w:rPr>
          <w:color w:val="000000" w:themeColor="text1"/>
        </w:rPr>
        <w:t xml:space="preserve"> Presidenta anuncia a ordem do dia para a próxima </w:t>
      </w:r>
      <w:proofErr w:type="spellStart"/>
      <w:r>
        <w:rPr>
          <w:color w:val="000000" w:themeColor="text1"/>
        </w:rPr>
        <w:t>sessão:Discussão</w:t>
      </w:r>
      <w:proofErr w:type="spellEnd"/>
      <w:r>
        <w:rPr>
          <w:color w:val="000000" w:themeColor="text1"/>
        </w:rPr>
        <w:t xml:space="preserve"> Única do Projeto de Lei Nº 49/2023 que </w:t>
      </w:r>
      <w:r>
        <w:rPr>
          <w:rFonts w:eastAsia="Arial Narrow"/>
          <w:color w:val="000000" w:themeColor="text1"/>
        </w:rPr>
        <w:t xml:space="preserve">Dispõe sobre a obrigatoriedade de instalação de banheiros químicos removíveis e com lavatórios, onde funcionarem as feiras livres e eventos realizados ao ar livre, de qualquer natureza, no município de </w:t>
      </w:r>
      <w:proofErr w:type="spellStart"/>
      <w:r>
        <w:rPr>
          <w:rFonts w:eastAsia="Arial Narrow"/>
          <w:color w:val="000000" w:themeColor="text1"/>
        </w:rPr>
        <w:t>Alumínio.</w:t>
      </w:r>
      <w:r>
        <w:rPr>
          <w:color w:val="000000" w:themeColor="text1"/>
        </w:rPr>
        <w:t>Discussão</w:t>
      </w:r>
      <w:proofErr w:type="spellEnd"/>
      <w:r>
        <w:rPr>
          <w:color w:val="000000" w:themeColor="text1"/>
        </w:rPr>
        <w:t xml:space="preserve"> </w:t>
      </w:r>
      <w:proofErr w:type="spellStart"/>
      <w:r>
        <w:rPr>
          <w:color w:val="000000" w:themeColor="text1"/>
        </w:rPr>
        <w:t>ùnica</w:t>
      </w:r>
      <w:proofErr w:type="spellEnd"/>
      <w:r>
        <w:rPr>
          <w:color w:val="000000" w:themeColor="text1"/>
        </w:rPr>
        <w:t xml:space="preserve"> do projeto de lei nº 03/2024-L que dispõe sobre a instituição da semana da orientação profissional para o primeiro emprego nas escolas públicas municipais de Alumínio e dá outras </w:t>
      </w:r>
      <w:proofErr w:type="spellStart"/>
      <w:r>
        <w:rPr>
          <w:color w:val="000000" w:themeColor="text1"/>
        </w:rPr>
        <w:t>providências.Discussão</w:t>
      </w:r>
      <w:proofErr w:type="spellEnd"/>
      <w:r>
        <w:rPr>
          <w:color w:val="000000" w:themeColor="text1"/>
        </w:rPr>
        <w:t xml:space="preserve"> </w:t>
      </w:r>
      <w:proofErr w:type="spellStart"/>
      <w:r>
        <w:rPr>
          <w:color w:val="000000" w:themeColor="text1"/>
        </w:rPr>
        <w:t>ùnica</w:t>
      </w:r>
      <w:proofErr w:type="spellEnd"/>
      <w:r>
        <w:rPr>
          <w:color w:val="000000" w:themeColor="text1"/>
        </w:rPr>
        <w:t xml:space="preserve"> do projeto de lei nº 02/2024 que dispõe sobre o sistema municipal de cultura de Alumínio, seus princípios, objetivos, estrutura, organização, gestão, inter-relações entre os seus componentes, recursos humanos, financiamento e dá outras </w:t>
      </w:r>
      <w:proofErr w:type="spellStart"/>
      <w:r>
        <w:rPr>
          <w:color w:val="000000" w:themeColor="text1"/>
        </w:rPr>
        <w:t>providências.Discussão</w:t>
      </w:r>
      <w:proofErr w:type="spellEnd"/>
      <w:r>
        <w:rPr>
          <w:color w:val="000000" w:themeColor="text1"/>
        </w:rPr>
        <w:t xml:space="preserve"> única do Veto total nº 01/2024 ao autógrafo nº 2323/2023 que dispõe sobre denominação de próprio municipal que </w:t>
      </w:r>
      <w:proofErr w:type="spellStart"/>
      <w:r>
        <w:rPr>
          <w:color w:val="000000" w:themeColor="text1"/>
        </w:rPr>
        <w:t>especifica.Discussão</w:t>
      </w:r>
      <w:proofErr w:type="spellEnd"/>
      <w:r>
        <w:rPr>
          <w:color w:val="000000" w:themeColor="text1"/>
        </w:rPr>
        <w:t xml:space="preserve"> única do Veto total nº 02/2024 ao autógrafo nº 2330/2023 que dispõe sobre denominação de próprio municipal que </w:t>
      </w:r>
      <w:proofErr w:type="spellStart"/>
      <w:r>
        <w:rPr>
          <w:color w:val="000000" w:themeColor="text1"/>
        </w:rPr>
        <w:t>especifica.Discussão</w:t>
      </w:r>
      <w:proofErr w:type="spellEnd"/>
      <w:r>
        <w:rPr>
          <w:color w:val="000000" w:themeColor="text1"/>
        </w:rPr>
        <w:t xml:space="preserve"> única do Veto total nº 03/2024 ao autógrafo nº 2326/2023 que dispõe sobre denominação de logradouro público que </w:t>
      </w:r>
      <w:proofErr w:type="spellStart"/>
      <w:r>
        <w:rPr>
          <w:color w:val="000000" w:themeColor="text1"/>
        </w:rPr>
        <w:t>especifica.Discussão</w:t>
      </w:r>
      <w:proofErr w:type="spellEnd"/>
      <w:r>
        <w:rPr>
          <w:color w:val="000000" w:themeColor="text1"/>
        </w:rPr>
        <w:t xml:space="preserve"> </w:t>
      </w:r>
      <w:r w:rsidR="00B224DF">
        <w:rPr>
          <w:color w:val="000000" w:themeColor="text1"/>
        </w:rPr>
        <w:t>ú</w:t>
      </w:r>
      <w:r>
        <w:rPr>
          <w:color w:val="000000" w:themeColor="text1"/>
        </w:rPr>
        <w:t xml:space="preserve">nica  do projeto de decreto legislativo nº 01/2024.Discussão </w:t>
      </w:r>
      <w:r w:rsidR="00B224DF">
        <w:rPr>
          <w:color w:val="000000" w:themeColor="text1"/>
        </w:rPr>
        <w:t>ú</w:t>
      </w:r>
      <w:r>
        <w:rPr>
          <w:color w:val="000000" w:themeColor="text1"/>
        </w:rPr>
        <w:t xml:space="preserve">nica  do  projeto de decreto legislativo nº 02/2024,Discussão </w:t>
      </w:r>
      <w:r w:rsidR="00B224DF">
        <w:rPr>
          <w:color w:val="000000" w:themeColor="text1"/>
        </w:rPr>
        <w:t>ú</w:t>
      </w:r>
      <w:r>
        <w:rPr>
          <w:color w:val="000000" w:themeColor="text1"/>
        </w:rPr>
        <w:t xml:space="preserve">nica  do projeto de decreto legislativo nº 03/2024.Discussão </w:t>
      </w:r>
      <w:r w:rsidR="00B224DF">
        <w:rPr>
          <w:color w:val="000000" w:themeColor="text1"/>
        </w:rPr>
        <w:t>ú</w:t>
      </w:r>
      <w:r>
        <w:rPr>
          <w:color w:val="000000" w:themeColor="text1"/>
        </w:rPr>
        <w:t xml:space="preserve">nica da moção nº 04/2024.Discussão </w:t>
      </w:r>
      <w:r w:rsidR="00B224DF">
        <w:rPr>
          <w:color w:val="000000" w:themeColor="text1"/>
        </w:rPr>
        <w:t>ú</w:t>
      </w:r>
      <w:r>
        <w:rPr>
          <w:color w:val="000000" w:themeColor="text1"/>
        </w:rPr>
        <w:t xml:space="preserve">nica da moção nº 05/2024.Nada mais havendo a tratar, a Senhora Presidenta, encerra a presente </w:t>
      </w:r>
      <w:proofErr w:type="spellStart"/>
      <w:r>
        <w:rPr>
          <w:color w:val="000000" w:themeColor="text1"/>
        </w:rPr>
        <w:t>sessão.Eu</w:t>
      </w:r>
      <w:proofErr w:type="spellEnd"/>
      <w:r>
        <w:rPr>
          <w:color w:val="000000" w:themeColor="text1"/>
        </w:rPr>
        <w:t>, Roberto Gaspar Oliveira, Diretor Legislativo-Administrativo lavrei a presente Ata, que assino....................................e que, depois de aprovada, vai assinada pelo Presidente, Vice-Presidente, 1º Secretário, 2º Secretário e 3º Secretário.</w:t>
      </w:r>
    </w:p>
    <w:p w14:paraId="7675C41E" w14:textId="77777777" w:rsidR="00D475DF" w:rsidRDefault="00D475DF" w:rsidP="00D475DF">
      <w:pPr>
        <w:tabs>
          <w:tab w:val="left" w:pos="3360"/>
          <w:tab w:val="left" w:pos="3540"/>
          <w:tab w:val="left" w:pos="4157"/>
        </w:tabs>
        <w:rPr>
          <w:color w:val="000000" w:themeColor="text1"/>
        </w:rPr>
      </w:pPr>
      <w:r>
        <w:rPr>
          <w:color w:val="000000" w:themeColor="text1"/>
        </w:rPr>
        <w:tab/>
      </w:r>
    </w:p>
    <w:p w14:paraId="1EF197C1" w14:textId="77777777" w:rsidR="00D475DF" w:rsidRDefault="00D475DF" w:rsidP="00D475DF">
      <w:pPr>
        <w:tabs>
          <w:tab w:val="left" w:pos="1425"/>
        </w:tabs>
        <w:outlineLvl w:val="0"/>
        <w:rPr>
          <w:color w:val="000000" w:themeColor="text1"/>
        </w:rPr>
      </w:pPr>
      <w:r>
        <w:rPr>
          <w:color w:val="000000" w:themeColor="text1"/>
        </w:rPr>
        <w:t xml:space="preserve">Alumínio, 19 de </w:t>
      </w:r>
      <w:proofErr w:type="gramStart"/>
      <w:r>
        <w:rPr>
          <w:color w:val="000000" w:themeColor="text1"/>
        </w:rPr>
        <w:t>Fevereiro</w:t>
      </w:r>
      <w:proofErr w:type="gramEnd"/>
      <w:r>
        <w:rPr>
          <w:color w:val="000000" w:themeColor="text1"/>
        </w:rPr>
        <w:t xml:space="preserve"> de 2024.</w:t>
      </w:r>
    </w:p>
    <w:p w14:paraId="163C8BB9" w14:textId="77777777" w:rsidR="00D475DF" w:rsidRDefault="00D475DF" w:rsidP="00D475DF">
      <w:pPr>
        <w:jc w:val="center"/>
        <w:rPr>
          <w:color w:val="000000" w:themeColor="text1"/>
        </w:rPr>
      </w:pPr>
    </w:p>
    <w:p w14:paraId="2BC905D6" w14:textId="77777777" w:rsidR="00D475DF" w:rsidRDefault="00D475DF" w:rsidP="00D475DF">
      <w:pPr>
        <w:jc w:val="center"/>
        <w:rPr>
          <w:color w:val="000000" w:themeColor="text1"/>
        </w:rPr>
      </w:pPr>
      <w:r>
        <w:rPr>
          <w:color w:val="000000" w:themeColor="text1"/>
        </w:rPr>
        <w:t>Profª. Meire Barbosa                                     Rivera</w:t>
      </w:r>
    </w:p>
    <w:p w14:paraId="59F19D1C" w14:textId="77777777" w:rsidR="00D475DF" w:rsidRDefault="00D475DF" w:rsidP="00D475DF">
      <w:pPr>
        <w:jc w:val="center"/>
        <w:rPr>
          <w:color w:val="000000" w:themeColor="text1"/>
        </w:rPr>
      </w:pPr>
      <w:r>
        <w:rPr>
          <w:color w:val="000000" w:themeColor="text1"/>
        </w:rPr>
        <w:t xml:space="preserve">                        Presidenta                            </w:t>
      </w:r>
      <w:r>
        <w:rPr>
          <w:color w:val="000000" w:themeColor="text1"/>
        </w:rPr>
        <w:tab/>
        <w:t xml:space="preserve">              Vice-Presidente</w:t>
      </w:r>
    </w:p>
    <w:p w14:paraId="2525281F" w14:textId="77777777" w:rsidR="00D475DF" w:rsidRDefault="00D475DF" w:rsidP="00D475DF">
      <w:pPr>
        <w:jc w:val="center"/>
        <w:rPr>
          <w:color w:val="000000" w:themeColor="text1"/>
        </w:rPr>
      </w:pPr>
    </w:p>
    <w:p w14:paraId="1D80E4C9" w14:textId="77777777" w:rsidR="00D475DF" w:rsidRDefault="00D475DF" w:rsidP="00D475DF">
      <w:pPr>
        <w:jc w:val="center"/>
        <w:rPr>
          <w:color w:val="000000" w:themeColor="text1"/>
        </w:rPr>
      </w:pPr>
    </w:p>
    <w:p w14:paraId="74D5BD58" w14:textId="77777777" w:rsidR="00D475DF" w:rsidRDefault="00D475DF" w:rsidP="00D475DF">
      <w:pPr>
        <w:rPr>
          <w:color w:val="000000" w:themeColor="text1"/>
        </w:rPr>
      </w:pPr>
      <w:r>
        <w:rPr>
          <w:color w:val="000000" w:themeColor="text1"/>
        </w:rPr>
        <w:t xml:space="preserve">                        </w:t>
      </w:r>
      <w:proofErr w:type="spellStart"/>
      <w:r>
        <w:rPr>
          <w:color w:val="000000" w:themeColor="text1"/>
        </w:rPr>
        <w:t>Profº</w:t>
      </w:r>
      <w:proofErr w:type="spellEnd"/>
      <w:r>
        <w:rPr>
          <w:color w:val="000000" w:themeColor="text1"/>
        </w:rPr>
        <w:t xml:space="preserve"> Jediel de Carvalho                                         Jean da Elite</w:t>
      </w:r>
    </w:p>
    <w:p w14:paraId="46CDE05D" w14:textId="77777777" w:rsidR="00D475DF" w:rsidRDefault="00D475DF" w:rsidP="00D475DF">
      <w:pPr>
        <w:jc w:val="center"/>
        <w:rPr>
          <w:color w:val="000000" w:themeColor="text1"/>
        </w:rPr>
      </w:pPr>
      <w:r>
        <w:rPr>
          <w:color w:val="000000" w:themeColor="text1"/>
        </w:rPr>
        <w:t>1ª Secretário                                                  2º Secretário</w:t>
      </w:r>
    </w:p>
    <w:p w14:paraId="250821CC" w14:textId="77777777" w:rsidR="00D475DF" w:rsidRDefault="00D475DF" w:rsidP="00D475DF">
      <w:pPr>
        <w:jc w:val="center"/>
        <w:rPr>
          <w:color w:val="000000" w:themeColor="text1"/>
        </w:rPr>
      </w:pPr>
      <w:r>
        <w:rPr>
          <w:color w:val="000000" w:themeColor="text1"/>
        </w:rPr>
        <w:t>Adilson Baldoino</w:t>
      </w:r>
    </w:p>
    <w:p w14:paraId="72B6A9B2" w14:textId="0A4C4121" w:rsidR="004E5CEE" w:rsidRDefault="00D475DF" w:rsidP="00D475DF">
      <w:pPr>
        <w:jc w:val="center"/>
        <w:rPr>
          <w:color w:val="000000" w:themeColor="text1"/>
        </w:rPr>
      </w:pPr>
      <w:r>
        <w:rPr>
          <w:color w:val="000000" w:themeColor="text1"/>
        </w:rPr>
        <w:t>3º Secretário</w:t>
      </w:r>
      <w:bookmarkEnd w:id="0"/>
      <w:bookmarkEnd w:id="1"/>
    </w:p>
    <w:sectPr w:rsidR="004E5CEE" w:rsidSect="002731ED">
      <w:pgSz w:w="11906" w:h="16838" w:code="9"/>
      <w:pgMar w:top="2268" w:right="1134" w:bottom="22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EE"/>
    <w:rsid w:val="0000177E"/>
    <w:rsid w:val="0000492B"/>
    <w:rsid w:val="00055A3F"/>
    <w:rsid w:val="000561C8"/>
    <w:rsid w:val="000F36E3"/>
    <w:rsid w:val="00123D9C"/>
    <w:rsid w:val="00165F00"/>
    <w:rsid w:val="00177CA2"/>
    <w:rsid w:val="001A7F3F"/>
    <w:rsid w:val="001C5229"/>
    <w:rsid w:val="001D0648"/>
    <w:rsid w:val="00225793"/>
    <w:rsid w:val="00231B9D"/>
    <w:rsid w:val="00260B55"/>
    <w:rsid w:val="002731ED"/>
    <w:rsid w:val="002938C7"/>
    <w:rsid w:val="002A4658"/>
    <w:rsid w:val="002C00BA"/>
    <w:rsid w:val="002C4108"/>
    <w:rsid w:val="002D2BF3"/>
    <w:rsid w:val="002D72BD"/>
    <w:rsid w:val="002F7FBF"/>
    <w:rsid w:val="003A2DA8"/>
    <w:rsid w:val="00410973"/>
    <w:rsid w:val="004E5CEE"/>
    <w:rsid w:val="00544027"/>
    <w:rsid w:val="0054781E"/>
    <w:rsid w:val="005E0E66"/>
    <w:rsid w:val="005F5D7F"/>
    <w:rsid w:val="00606A60"/>
    <w:rsid w:val="00726F1F"/>
    <w:rsid w:val="007534F2"/>
    <w:rsid w:val="007752DD"/>
    <w:rsid w:val="00776BC8"/>
    <w:rsid w:val="00782E1C"/>
    <w:rsid w:val="00826E83"/>
    <w:rsid w:val="008565D1"/>
    <w:rsid w:val="00894D2C"/>
    <w:rsid w:val="008C0156"/>
    <w:rsid w:val="0091025D"/>
    <w:rsid w:val="00A71BDE"/>
    <w:rsid w:val="00AB7FA1"/>
    <w:rsid w:val="00AC490D"/>
    <w:rsid w:val="00AE7417"/>
    <w:rsid w:val="00B12B3D"/>
    <w:rsid w:val="00B224DF"/>
    <w:rsid w:val="00B2266D"/>
    <w:rsid w:val="00B24953"/>
    <w:rsid w:val="00B904E0"/>
    <w:rsid w:val="00BA69B4"/>
    <w:rsid w:val="00BF7E68"/>
    <w:rsid w:val="00C659EE"/>
    <w:rsid w:val="00C81D36"/>
    <w:rsid w:val="00D0317F"/>
    <w:rsid w:val="00D475DF"/>
    <w:rsid w:val="00D8743A"/>
    <w:rsid w:val="00D946BB"/>
    <w:rsid w:val="00DD16D1"/>
    <w:rsid w:val="00DF3BF4"/>
    <w:rsid w:val="00F8317C"/>
    <w:rsid w:val="00FB27B1"/>
    <w:rsid w:val="00FE3D23"/>
    <w:rsid w:val="00FF25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6563"/>
  <w15:chartTrackingRefBased/>
  <w15:docId w15:val="{185B693F-AC7F-4BDF-BD34-DEA1F459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CEE"/>
    <w:pPr>
      <w:spacing w:after="0" w:line="240" w:lineRule="auto"/>
      <w:jc w:val="both"/>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904E0"/>
    <w:pPr>
      <w:spacing w:after="160" w:line="252" w:lineRule="auto"/>
      <w:ind w:left="720"/>
      <w:contextualSpacing/>
      <w:jc w:val="left"/>
    </w:pPr>
    <w:rPr>
      <w:rFonts w:asciiTheme="minorHAnsi" w:eastAsiaTheme="minorHAnsi" w:hAnsiTheme="minorHAnsi" w:cstheme="minorBidi"/>
      <w:sz w:val="22"/>
      <w:szCs w:val="22"/>
      <w:lang w:eastAsia="en-US"/>
    </w:rPr>
  </w:style>
  <w:style w:type="paragraph" w:styleId="Corpodetexto3">
    <w:name w:val="Body Text 3"/>
    <w:basedOn w:val="Normal"/>
    <w:link w:val="Corpodetexto3Char"/>
    <w:unhideWhenUsed/>
    <w:rsid w:val="00B904E0"/>
    <w:rPr>
      <w:b/>
      <w:szCs w:val="20"/>
    </w:rPr>
  </w:style>
  <w:style w:type="character" w:customStyle="1" w:styleId="Corpodetexto3Char">
    <w:name w:val="Corpo de texto 3 Char"/>
    <w:basedOn w:val="Fontepargpadro"/>
    <w:link w:val="Corpodetexto3"/>
    <w:rsid w:val="00B904E0"/>
    <w:rPr>
      <w:rFonts w:ascii="Times New Roman" w:eastAsia="Times New Roman" w:hAnsi="Times New Roman" w:cs="Times New Roman"/>
      <w:b/>
      <w:kern w:val="0"/>
      <w:sz w:val="24"/>
      <w:szCs w:val="20"/>
      <w:lang w:eastAsia="pt-BR"/>
      <w14:ligatures w14:val="none"/>
    </w:rPr>
  </w:style>
  <w:style w:type="paragraph" w:styleId="Subttulo">
    <w:name w:val="Subtitle"/>
    <w:basedOn w:val="Normal"/>
    <w:next w:val="Normal"/>
    <w:link w:val="SubttuloChar"/>
    <w:uiPriority w:val="11"/>
    <w:qFormat/>
    <w:rsid w:val="00B904E0"/>
    <w:pPr>
      <w:numPr>
        <w:ilvl w:val="1"/>
      </w:numPr>
      <w:spacing w:after="240"/>
      <w:jc w:val="left"/>
    </w:pPr>
    <w:rPr>
      <w:rFonts w:asciiTheme="majorHAnsi" w:eastAsiaTheme="majorEastAsia" w:hAnsiTheme="majorHAnsi" w:cstheme="majorBidi"/>
      <w:color w:val="4472C4" w:themeColor="accent1"/>
      <w:sz w:val="28"/>
      <w:szCs w:val="28"/>
    </w:rPr>
  </w:style>
  <w:style w:type="character" w:customStyle="1" w:styleId="SubttuloChar">
    <w:name w:val="Subtítulo Char"/>
    <w:basedOn w:val="Fontepargpadro"/>
    <w:link w:val="Subttulo"/>
    <w:uiPriority w:val="11"/>
    <w:rsid w:val="00B904E0"/>
    <w:rPr>
      <w:rFonts w:asciiTheme="majorHAnsi" w:eastAsiaTheme="majorEastAsia" w:hAnsiTheme="majorHAnsi" w:cstheme="majorBidi"/>
      <w:color w:val="4472C4" w:themeColor="accent1"/>
      <w:kern w:val="0"/>
      <w:sz w:val="28"/>
      <w:szCs w:val="28"/>
      <w:lang w:eastAsia="pt-BR"/>
      <w14:ligatures w14:val="none"/>
    </w:rPr>
  </w:style>
  <w:style w:type="paragraph" w:styleId="SemEspaamento">
    <w:name w:val="No Spacing"/>
    <w:uiPriority w:val="1"/>
    <w:qFormat/>
    <w:rsid w:val="00544027"/>
    <w:pPr>
      <w:spacing w:after="0" w:line="240" w:lineRule="auto"/>
      <w:jc w:val="both"/>
    </w:pPr>
    <w:rPr>
      <w:rFonts w:ascii="Times New Roman" w:eastAsia="Times New Roman" w:hAnsi="Times New Roman" w:cs="Times New Roman"/>
      <w:kern w:val="0"/>
      <w:sz w:val="24"/>
      <w:szCs w:val="24"/>
      <w:lang w:eastAsia="pt-BR"/>
      <w14:ligatures w14:val="none"/>
    </w:rPr>
  </w:style>
  <w:style w:type="character" w:styleId="Nmerodelinha">
    <w:name w:val="line number"/>
    <w:basedOn w:val="Fontepargpadro"/>
    <w:uiPriority w:val="99"/>
    <w:semiHidden/>
    <w:unhideWhenUsed/>
    <w:rsid w:val="002C0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726770">
      <w:bodyDiv w:val="1"/>
      <w:marLeft w:val="0"/>
      <w:marRight w:val="0"/>
      <w:marTop w:val="0"/>
      <w:marBottom w:val="0"/>
      <w:divBdr>
        <w:top w:val="none" w:sz="0" w:space="0" w:color="auto"/>
        <w:left w:val="none" w:sz="0" w:space="0" w:color="auto"/>
        <w:bottom w:val="none" w:sz="0" w:space="0" w:color="auto"/>
        <w:right w:val="none" w:sz="0" w:space="0" w:color="auto"/>
      </w:divBdr>
    </w:div>
    <w:div w:id="496380402">
      <w:bodyDiv w:val="1"/>
      <w:marLeft w:val="0"/>
      <w:marRight w:val="0"/>
      <w:marTop w:val="0"/>
      <w:marBottom w:val="0"/>
      <w:divBdr>
        <w:top w:val="none" w:sz="0" w:space="0" w:color="auto"/>
        <w:left w:val="none" w:sz="0" w:space="0" w:color="auto"/>
        <w:bottom w:val="none" w:sz="0" w:space="0" w:color="auto"/>
        <w:right w:val="none" w:sz="0" w:space="0" w:color="auto"/>
      </w:divBdr>
    </w:div>
    <w:div w:id="1013804624">
      <w:bodyDiv w:val="1"/>
      <w:marLeft w:val="0"/>
      <w:marRight w:val="0"/>
      <w:marTop w:val="0"/>
      <w:marBottom w:val="0"/>
      <w:divBdr>
        <w:top w:val="none" w:sz="0" w:space="0" w:color="auto"/>
        <w:left w:val="none" w:sz="0" w:space="0" w:color="auto"/>
        <w:bottom w:val="none" w:sz="0" w:space="0" w:color="auto"/>
        <w:right w:val="none" w:sz="0" w:space="0" w:color="auto"/>
      </w:divBdr>
    </w:div>
    <w:div w:id="1099983573">
      <w:bodyDiv w:val="1"/>
      <w:marLeft w:val="0"/>
      <w:marRight w:val="0"/>
      <w:marTop w:val="0"/>
      <w:marBottom w:val="0"/>
      <w:divBdr>
        <w:top w:val="none" w:sz="0" w:space="0" w:color="auto"/>
        <w:left w:val="none" w:sz="0" w:space="0" w:color="auto"/>
        <w:bottom w:val="none" w:sz="0" w:space="0" w:color="auto"/>
        <w:right w:val="none" w:sz="0" w:space="0" w:color="auto"/>
      </w:divBdr>
    </w:div>
    <w:div w:id="1336960958">
      <w:bodyDiv w:val="1"/>
      <w:marLeft w:val="0"/>
      <w:marRight w:val="0"/>
      <w:marTop w:val="0"/>
      <w:marBottom w:val="0"/>
      <w:divBdr>
        <w:top w:val="none" w:sz="0" w:space="0" w:color="auto"/>
        <w:left w:val="none" w:sz="0" w:space="0" w:color="auto"/>
        <w:bottom w:val="none" w:sz="0" w:space="0" w:color="auto"/>
        <w:right w:val="none" w:sz="0" w:space="0" w:color="auto"/>
      </w:divBdr>
    </w:div>
    <w:div w:id="1373463647">
      <w:bodyDiv w:val="1"/>
      <w:marLeft w:val="0"/>
      <w:marRight w:val="0"/>
      <w:marTop w:val="0"/>
      <w:marBottom w:val="0"/>
      <w:divBdr>
        <w:top w:val="none" w:sz="0" w:space="0" w:color="auto"/>
        <w:left w:val="none" w:sz="0" w:space="0" w:color="auto"/>
        <w:bottom w:val="none" w:sz="0" w:space="0" w:color="auto"/>
        <w:right w:val="none" w:sz="0" w:space="0" w:color="auto"/>
      </w:divBdr>
    </w:div>
    <w:div w:id="1471744656">
      <w:bodyDiv w:val="1"/>
      <w:marLeft w:val="0"/>
      <w:marRight w:val="0"/>
      <w:marTop w:val="0"/>
      <w:marBottom w:val="0"/>
      <w:divBdr>
        <w:top w:val="none" w:sz="0" w:space="0" w:color="auto"/>
        <w:left w:val="none" w:sz="0" w:space="0" w:color="auto"/>
        <w:bottom w:val="none" w:sz="0" w:space="0" w:color="auto"/>
        <w:right w:val="none" w:sz="0" w:space="0" w:color="auto"/>
      </w:divBdr>
    </w:div>
    <w:div w:id="1549412596">
      <w:bodyDiv w:val="1"/>
      <w:marLeft w:val="0"/>
      <w:marRight w:val="0"/>
      <w:marTop w:val="0"/>
      <w:marBottom w:val="0"/>
      <w:divBdr>
        <w:top w:val="none" w:sz="0" w:space="0" w:color="auto"/>
        <w:left w:val="none" w:sz="0" w:space="0" w:color="auto"/>
        <w:bottom w:val="none" w:sz="0" w:space="0" w:color="auto"/>
        <w:right w:val="none" w:sz="0" w:space="0" w:color="auto"/>
      </w:divBdr>
    </w:div>
    <w:div w:id="1596667594">
      <w:bodyDiv w:val="1"/>
      <w:marLeft w:val="0"/>
      <w:marRight w:val="0"/>
      <w:marTop w:val="0"/>
      <w:marBottom w:val="0"/>
      <w:divBdr>
        <w:top w:val="none" w:sz="0" w:space="0" w:color="auto"/>
        <w:left w:val="none" w:sz="0" w:space="0" w:color="auto"/>
        <w:bottom w:val="none" w:sz="0" w:space="0" w:color="auto"/>
        <w:right w:val="none" w:sz="0" w:space="0" w:color="auto"/>
      </w:divBdr>
    </w:div>
    <w:div w:id="1690371892">
      <w:bodyDiv w:val="1"/>
      <w:marLeft w:val="0"/>
      <w:marRight w:val="0"/>
      <w:marTop w:val="0"/>
      <w:marBottom w:val="0"/>
      <w:divBdr>
        <w:top w:val="none" w:sz="0" w:space="0" w:color="auto"/>
        <w:left w:val="none" w:sz="0" w:space="0" w:color="auto"/>
        <w:bottom w:val="none" w:sz="0" w:space="0" w:color="auto"/>
        <w:right w:val="none" w:sz="0" w:space="0" w:color="auto"/>
      </w:divBdr>
    </w:div>
    <w:div w:id="1865551338">
      <w:bodyDiv w:val="1"/>
      <w:marLeft w:val="0"/>
      <w:marRight w:val="0"/>
      <w:marTop w:val="0"/>
      <w:marBottom w:val="0"/>
      <w:divBdr>
        <w:top w:val="none" w:sz="0" w:space="0" w:color="auto"/>
        <w:left w:val="none" w:sz="0" w:space="0" w:color="auto"/>
        <w:bottom w:val="none" w:sz="0" w:space="0" w:color="auto"/>
        <w:right w:val="none" w:sz="0" w:space="0" w:color="auto"/>
      </w:divBdr>
    </w:div>
    <w:div w:id="1894272736">
      <w:bodyDiv w:val="1"/>
      <w:marLeft w:val="0"/>
      <w:marRight w:val="0"/>
      <w:marTop w:val="0"/>
      <w:marBottom w:val="0"/>
      <w:divBdr>
        <w:top w:val="none" w:sz="0" w:space="0" w:color="auto"/>
        <w:left w:val="none" w:sz="0" w:space="0" w:color="auto"/>
        <w:bottom w:val="none" w:sz="0" w:space="0" w:color="auto"/>
        <w:right w:val="none" w:sz="0" w:space="0" w:color="auto"/>
      </w:divBdr>
    </w:div>
    <w:div w:id="1921328976">
      <w:bodyDiv w:val="1"/>
      <w:marLeft w:val="0"/>
      <w:marRight w:val="0"/>
      <w:marTop w:val="0"/>
      <w:marBottom w:val="0"/>
      <w:divBdr>
        <w:top w:val="none" w:sz="0" w:space="0" w:color="auto"/>
        <w:left w:val="none" w:sz="0" w:space="0" w:color="auto"/>
        <w:bottom w:val="none" w:sz="0" w:space="0" w:color="auto"/>
        <w:right w:val="none" w:sz="0" w:space="0" w:color="auto"/>
      </w:divBdr>
    </w:div>
    <w:div w:id="202547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B2266-1517-462D-A04F-72D6B4DF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2</Pages>
  <Words>1200</Words>
  <Characters>6481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gaspar</dc:creator>
  <cp:keywords/>
  <dc:description/>
  <cp:lastModifiedBy>roberto gaspar</cp:lastModifiedBy>
  <cp:revision>26</cp:revision>
  <cp:lastPrinted>2024-02-07T13:38:00Z</cp:lastPrinted>
  <dcterms:created xsi:type="dcterms:W3CDTF">2023-11-08T16:49:00Z</dcterms:created>
  <dcterms:modified xsi:type="dcterms:W3CDTF">2024-02-20T14:37:00Z</dcterms:modified>
</cp:coreProperties>
</file>