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716E8" w:rsidRPr="00A51E9B" w:rsidP="00A716E8" w14:paraId="47893877" w14:textId="77777777">
      <w:pPr>
        <w:jc w:val="both"/>
        <w:rPr>
          <w:rFonts w:ascii="Trebuchet MS" w:hAnsi="Trebuchet MS"/>
          <w:b/>
          <w:u w:val="single"/>
        </w:rPr>
      </w:pPr>
      <w:r w:rsidRPr="00A51E9B">
        <w:rPr>
          <w:rFonts w:ascii="Trebuchet MS" w:hAnsi="Trebuchet MS"/>
          <w:b/>
          <w:u w:val="single"/>
        </w:rPr>
        <w:t>Emenda Nº 35 ao Projeto de Lei Nº 7/2024</w:t>
      </w:r>
    </w:p>
    <w:p w:rsidR="00A716E8" w:rsidRPr="00A51E9B" w:rsidP="00A716E8" w14:paraId="764805DE" w14:textId="77777777">
      <w:pPr>
        <w:jc w:val="both"/>
        <w:rPr>
          <w:rFonts w:ascii="Trebuchet MS" w:hAnsi="Trebuchet MS"/>
          <w:b/>
          <w:u w:val="single"/>
        </w:rPr>
      </w:pPr>
    </w:p>
    <w:p w:rsidR="00A716E8" w:rsidRPr="00A51E9B" w:rsidP="00A716E8" w14:paraId="44161148" w14:textId="77777777">
      <w:pPr>
        <w:jc w:val="both"/>
        <w:rPr>
          <w:rFonts w:ascii="Trebuchet MS" w:hAnsi="Trebuchet MS"/>
          <w:b/>
          <w:u w:val="single"/>
        </w:rPr>
      </w:pPr>
    </w:p>
    <w:p w:rsidR="00A716E8" w:rsidRPr="00A51E9B" w:rsidP="00A716E8" w14:paraId="1DA1C5E9" w14:textId="06512C7F">
      <w:pPr>
        <w:jc w:val="both"/>
        <w:rPr>
          <w:rFonts w:ascii="Trebuchet MS" w:hAnsi="Trebuchet MS"/>
          <w:b/>
        </w:rPr>
      </w:pPr>
      <w:r w:rsidRPr="00A51E9B">
        <w:rPr>
          <w:rFonts w:ascii="Trebuchet MS" w:hAnsi="Trebuchet MS"/>
          <w:b/>
          <w:u w:val="single"/>
        </w:rPr>
        <w:t>EMENDA IMPOSITIVA Nº          /202</w:t>
      </w:r>
      <w:r>
        <w:rPr>
          <w:rFonts w:ascii="Trebuchet MS" w:hAnsi="Trebuchet MS"/>
          <w:b/>
          <w:u w:val="single"/>
        </w:rPr>
        <w:t>4</w:t>
      </w:r>
      <w:r w:rsidRPr="00A51E9B">
        <w:rPr>
          <w:rFonts w:ascii="Trebuchet MS" w:hAnsi="Trebuchet MS"/>
          <w:b/>
        </w:rPr>
        <w:t>, de autoria do edi</w:t>
      </w:r>
      <w:r>
        <w:rPr>
          <w:rFonts w:ascii="Trebuchet MS" w:hAnsi="Trebuchet MS"/>
          <w:b/>
        </w:rPr>
        <w:t>l</w:t>
      </w:r>
      <w:r w:rsidR="00251B06">
        <w:rPr>
          <w:rFonts w:ascii="Trebuchet MS" w:hAnsi="Trebuchet MS"/>
          <w:b/>
        </w:rPr>
        <w:t xml:space="preserve"> </w:t>
      </w:r>
      <w:r w:rsidR="00D47CA9">
        <w:rPr>
          <w:rFonts w:ascii="Trebuchet MS" w:hAnsi="Trebuchet MS"/>
          <w:b/>
        </w:rPr>
        <w:t>RIVERA</w:t>
      </w:r>
      <w:r w:rsidRPr="00A51E9B">
        <w:rPr>
          <w:rFonts w:ascii="Trebuchet MS" w:hAnsi="Trebuchet MS"/>
          <w:b/>
        </w:rPr>
        <w:t xml:space="preserve">, ao </w:t>
      </w:r>
      <w:r w:rsidRPr="00A51E9B">
        <w:rPr>
          <w:rFonts w:ascii="Trebuchet MS" w:hAnsi="Trebuchet MS"/>
          <w:b/>
          <w:u w:val="single"/>
        </w:rPr>
        <w:t xml:space="preserve">PROJETO DE LEI N° </w:t>
      </w:r>
      <w:r>
        <w:rPr>
          <w:rFonts w:ascii="Trebuchet MS" w:hAnsi="Trebuchet MS"/>
          <w:b/>
          <w:u w:val="single"/>
        </w:rPr>
        <w:t>07</w:t>
      </w:r>
      <w:r w:rsidRPr="00A51E9B">
        <w:rPr>
          <w:rFonts w:ascii="Trebuchet MS" w:hAnsi="Trebuchet MS"/>
          <w:b/>
          <w:u w:val="single"/>
        </w:rPr>
        <w:t>/202</w:t>
      </w:r>
      <w:r>
        <w:rPr>
          <w:rFonts w:ascii="Trebuchet MS" w:hAnsi="Trebuchet MS"/>
          <w:b/>
          <w:u w:val="single"/>
        </w:rPr>
        <w:t>4</w:t>
      </w:r>
      <w:r w:rsidRPr="00A51E9B">
        <w:rPr>
          <w:rFonts w:ascii="Trebuchet MS" w:hAnsi="Trebuchet MS"/>
          <w:b/>
          <w:u w:val="single"/>
        </w:rPr>
        <w:t>, que estima a receita e fixa a despesa do município para o exercício de 202</w:t>
      </w:r>
      <w:r>
        <w:rPr>
          <w:rFonts w:ascii="Trebuchet MS" w:hAnsi="Trebuchet MS"/>
          <w:b/>
          <w:u w:val="single"/>
        </w:rPr>
        <w:t>5</w:t>
      </w:r>
      <w:r w:rsidRPr="00A51E9B">
        <w:rPr>
          <w:rFonts w:ascii="Trebuchet MS" w:hAnsi="Trebuchet MS"/>
          <w:b/>
          <w:u w:val="single"/>
        </w:rPr>
        <w:t>.</w:t>
      </w:r>
    </w:p>
    <w:p w:rsidR="00A716E8" w:rsidRPr="00A51E9B" w:rsidP="00A716E8" w14:paraId="62322B72" w14:textId="77777777">
      <w:pPr>
        <w:jc w:val="both"/>
        <w:rPr>
          <w:rFonts w:ascii="Trebuchet MS" w:hAnsi="Trebuchet MS"/>
          <w:b/>
        </w:rPr>
      </w:pPr>
    </w:p>
    <w:p w:rsidR="00A716E8" w:rsidRPr="00A51E9B" w:rsidP="00A716E8" w14:paraId="39B9B045" w14:textId="77777777">
      <w:pPr>
        <w:rPr>
          <w:rFonts w:ascii="Trebuchet MS" w:hAnsi="Trebuchet MS"/>
          <w:b/>
          <w:color w:val="000000" w:themeColor="text1"/>
        </w:rPr>
      </w:pPr>
    </w:p>
    <w:p w:rsidR="00A716E8" w:rsidRPr="00251B06" w:rsidP="00A716E8" w14:paraId="23AC2A93" w14:textId="33B8EC62">
      <w:pPr>
        <w:jc w:val="both"/>
        <w:rPr>
          <w:rFonts w:ascii="Trebuchet MS" w:hAnsi="Trebuchet MS"/>
          <w:b/>
          <w:bCs/>
          <w:color w:val="000000" w:themeColor="text1"/>
          <w:shd w:val="clear" w:color="auto" w:fill="FFFFFF"/>
        </w:rPr>
      </w:pPr>
      <w:r w:rsidRPr="00A51E9B">
        <w:rPr>
          <w:rFonts w:ascii="Trebuchet MS" w:hAnsi="Trebuchet MS"/>
          <w:color w:val="000000" w:themeColor="text1"/>
        </w:rPr>
        <w:br/>
      </w:r>
      <w:r w:rsidRPr="00AD4CFE" w:rsidR="00AD4CFE">
        <w:rPr>
          <w:rFonts w:ascii="Trebuchet MS" w:hAnsi="Trebuchet MS"/>
          <w:color w:val="000000" w:themeColor="text1"/>
          <w:shd w:val="clear" w:color="auto" w:fill="FFFFFF"/>
        </w:rPr>
        <w:t xml:space="preserve">Art. 1º - Fica criado no Departamento Municipal de Esporte, </w:t>
      </w:r>
      <w:r w:rsidRPr="00AD4CFE" w:rsidR="00CC0A78">
        <w:rPr>
          <w:rFonts w:ascii="Trebuchet MS" w:hAnsi="Trebuchet MS"/>
          <w:color w:val="000000" w:themeColor="text1"/>
          <w:shd w:val="clear" w:color="auto" w:fill="FFFFFF"/>
        </w:rPr>
        <w:t>programa “</w:t>
      </w:r>
      <w:r w:rsidRPr="00AD4CFE" w:rsidR="00AD4CFE">
        <w:rPr>
          <w:rFonts w:ascii="Trebuchet MS" w:hAnsi="Trebuchet MS"/>
          <w:color w:val="000000" w:themeColor="text1"/>
          <w:shd w:val="clear" w:color="auto" w:fill="FFFFFF"/>
        </w:rPr>
        <w:t xml:space="preserve">Prova Pedestre Cidade de Alumínio ", ao custo de R$ 10.000 </w:t>
      </w:r>
      <w:r w:rsidRPr="00AD4CFE" w:rsidR="00CC0A78">
        <w:rPr>
          <w:rFonts w:ascii="Trebuchet MS" w:hAnsi="Trebuchet MS"/>
          <w:color w:val="000000" w:themeColor="text1"/>
          <w:shd w:val="clear" w:color="auto" w:fill="FFFFFF"/>
        </w:rPr>
        <w:t>(dez</w:t>
      </w:r>
      <w:r w:rsidRPr="00AD4CFE" w:rsidR="00AD4CFE">
        <w:rPr>
          <w:rFonts w:ascii="Trebuchet MS" w:hAnsi="Trebuchet MS"/>
          <w:color w:val="000000" w:themeColor="text1"/>
          <w:shd w:val="clear" w:color="auto" w:fill="FFFFFF"/>
        </w:rPr>
        <w:t xml:space="preserve"> mil reais)</w:t>
      </w:r>
      <w:r w:rsidR="00AD4CFE">
        <w:rPr>
          <w:rFonts w:ascii="Trebuchet MS" w:hAnsi="Trebuchet MS"/>
          <w:color w:val="000000" w:themeColor="text1"/>
          <w:shd w:val="clear" w:color="auto" w:fill="FFFFFF"/>
        </w:rPr>
        <w:t>.</w:t>
      </w:r>
    </w:p>
    <w:p w:rsidR="00AD4CFE" w:rsidRPr="00AD4CFE" w:rsidP="00AD4CFE" w14:paraId="5695F670" w14:textId="6FD6B470">
      <w:pPr>
        <w:jc w:val="both"/>
        <w:rPr>
          <w:rFonts w:ascii="Trebuchet MS" w:hAnsi="Trebuchet MS"/>
          <w:color w:val="000000" w:themeColor="text1"/>
          <w:shd w:val="clear" w:color="auto" w:fill="FFFFFF"/>
        </w:rPr>
      </w:pPr>
      <w:r w:rsidRPr="00A51E9B">
        <w:rPr>
          <w:rFonts w:ascii="Trebuchet MS" w:hAnsi="Trebuchet MS"/>
          <w:color w:val="000000" w:themeColor="text1"/>
        </w:rPr>
        <w:br/>
      </w:r>
      <w:r w:rsidRPr="00AD4CFE">
        <w:rPr>
          <w:rFonts w:ascii="Trebuchet MS" w:hAnsi="Trebuchet MS"/>
          <w:color w:val="000000" w:themeColor="text1"/>
          <w:shd w:val="clear" w:color="auto" w:fill="FFFFFF"/>
        </w:rPr>
        <w:t>Justificativa:</w:t>
      </w:r>
      <w:r>
        <w:rPr>
          <w:rFonts w:ascii="Trebuchet MS" w:hAnsi="Trebuchet MS"/>
          <w:color w:val="000000" w:themeColor="text1"/>
          <w:shd w:val="clear" w:color="auto" w:fill="FFFFFF"/>
        </w:rPr>
        <w:t xml:space="preserve"> </w:t>
      </w:r>
      <w:r w:rsidRPr="00AD4CFE">
        <w:rPr>
          <w:rFonts w:ascii="Trebuchet MS" w:hAnsi="Trebuchet MS"/>
          <w:color w:val="000000" w:themeColor="text1"/>
          <w:shd w:val="clear" w:color="auto" w:fill="FFFFFF"/>
        </w:rPr>
        <w:t xml:space="preserve">As corridas de rua estão presentes na vida dos atletas amadores da nossa cidade. </w:t>
      </w:r>
    </w:p>
    <w:p w:rsidR="00A716E8" w:rsidP="00AD4CFE" w14:paraId="1EEA0546" w14:textId="521C0F36">
      <w:pPr>
        <w:jc w:val="both"/>
        <w:rPr>
          <w:rFonts w:ascii="Trebuchet MS" w:hAnsi="Trebuchet MS"/>
          <w:color w:val="000000" w:themeColor="text1"/>
          <w:shd w:val="clear" w:color="auto" w:fill="FFFFFF"/>
        </w:rPr>
      </w:pPr>
      <w:r w:rsidRPr="00AD4CFE">
        <w:rPr>
          <w:rFonts w:ascii="Trebuchet MS" w:hAnsi="Trebuchet MS"/>
          <w:color w:val="000000" w:themeColor="text1"/>
          <w:shd w:val="clear" w:color="auto" w:fill="FFFFFF"/>
        </w:rPr>
        <w:t>Referido evento que ocorria tradicionalmente próximo ao aniversário da cidade, merece aporte dessa casa para realização da prova que visa fortalecer a política pública do esporte e fomentar ainda mais a prática desportiva.</w:t>
      </w:r>
    </w:p>
    <w:p w:rsidR="00A716E8" w:rsidRPr="00A51E9B" w:rsidP="00A716E8" w14:paraId="12D906EE" w14:textId="77777777">
      <w:pPr>
        <w:jc w:val="both"/>
        <w:rPr>
          <w:rFonts w:ascii="Trebuchet MS" w:hAnsi="Trebuchet MS"/>
          <w:color w:val="000000" w:themeColor="text1"/>
          <w:shd w:val="clear" w:color="auto" w:fill="FFFFFF"/>
        </w:rPr>
      </w:pPr>
      <w:r w:rsidRPr="00A51E9B">
        <w:rPr>
          <w:rFonts w:ascii="Trebuchet MS" w:hAnsi="Trebuchet MS"/>
          <w:color w:val="000000" w:themeColor="text1"/>
        </w:rPr>
        <w:br/>
        <w:t xml:space="preserve">                                                                                               </w:t>
      </w:r>
      <w:r w:rsidRPr="00A51E9B">
        <w:rPr>
          <w:rFonts w:ascii="Trebuchet MS" w:hAnsi="Trebuchet MS"/>
          <w:color w:val="000000" w:themeColor="text1"/>
        </w:rPr>
        <w:br/>
      </w:r>
    </w:p>
    <w:p w:rsidR="00A716E8" w:rsidRPr="00A51E9B" w:rsidP="00A716E8" w14:paraId="2AEB8A4A" w14:textId="3D63D9F2">
      <w:pPr>
        <w:jc w:val="center"/>
        <w:rPr>
          <w:rFonts w:ascii="Trebuchet MS" w:eastAsia="Times New Roman" w:hAnsi="Trebuchet MS" w:cs="Times New Roman"/>
          <w:color w:val="000000" w:themeColor="text1"/>
          <w:lang w:eastAsia="pt-BR"/>
        </w:rPr>
      </w:pP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          Sala das Sessões “Vereador Orlando Silva”, </w:t>
      </w:r>
      <w:r w:rsidR="00AD4CFE">
        <w:rPr>
          <w:rFonts w:ascii="Trebuchet MS" w:hAnsi="Trebuchet MS"/>
          <w:color w:val="000000" w:themeColor="text1"/>
          <w:shd w:val="clear" w:color="auto" w:fill="FFFFFF"/>
        </w:rPr>
        <w:t>2</w:t>
      </w:r>
      <w:r w:rsidR="00CC0A78">
        <w:rPr>
          <w:rFonts w:ascii="Trebuchet MS" w:hAnsi="Trebuchet MS"/>
          <w:color w:val="000000" w:themeColor="text1"/>
          <w:shd w:val="clear" w:color="auto" w:fill="FFFFFF"/>
        </w:rPr>
        <w:t>9</w:t>
      </w:r>
      <w:r w:rsidR="00AD4CFE">
        <w:rPr>
          <w:rFonts w:ascii="Trebuchet MS" w:hAnsi="Trebuchet MS"/>
          <w:color w:val="000000" w:themeColor="text1"/>
          <w:shd w:val="clear" w:color="auto" w:fill="FFFFFF"/>
        </w:rPr>
        <w:t xml:space="preserve"> de </w:t>
      </w:r>
      <w:r w:rsidR="00CC0A78">
        <w:rPr>
          <w:rFonts w:ascii="Trebuchet MS" w:hAnsi="Trebuchet MS"/>
          <w:color w:val="000000" w:themeColor="text1"/>
          <w:shd w:val="clear" w:color="auto" w:fill="FFFFFF"/>
        </w:rPr>
        <w:t>outubro</w:t>
      </w:r>
      <w:r w:rsidR="00AD4CFE">
        <w:rPr>
          <w:rFonts w:ascii="Trebuchet MS" w:hAnsi="Trebuchet MS"/>
          <w:color w:val="000000" w:themeColor="text1"/>
          <w:shd w:val="clear" w:color="auto" w:fill="FFFFFF"/>
        </w:rPr>
        <w:t xml:space="preserve"> </w:t>
      </w:r>
      <w:r w:rsidRPr="00A51E9B"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>de 202</w:t>
      </w:r>
      <w:r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>4</w:t>
      </w:r>
    </w:p>
    <w:p w:rsidR="00A716E8" w:rsidRPr="00A51E9B" w:rsidP="00A716E8" w14:paraId="29250AB5" w14:textId="77777777">
      <w:pPr>
        <w:jc w:val="both"/>
        <w:rPr>
          <w:rFonts w:ascii="Trebuchet MS" w:hAnsi="Trebuchet MS"/>
        </w:rPr>
      </w:pPr>
    </w:p>
    <w:p w:rsidR="00A716E8" w:rsidRPr="00A51E9B" w:rsidP="00A716E8" w14:paraId="0D1882B8" w14:textId="77777777">
      <w:pPr>
        <w:jc w:val="both"/>
        <w:rPr>
          <w:rFonts w:ascii="Trebuchet MS" w:hAnsi="Trebuchet MS"/>
        </w:rPr>
      </w:pPr>
    </w:p>
    <w:p w:rsidR="00A716E8" w:rsidRPr="00A51E9B" w:rsidP="00A716E8" w14:paraId="005B92D5" w14:textId="77777777">
      <w:pPr>
        <w:jc w:val="both"/>
        <w:rPr>
          <w:rFonts w:ascii="Trebuchet MS" w:hAnsi="Trebuchet MS"/>
        </w:rPr>
      </w:pPr>
    </w:p>
    <w:p w:rsidR="00A716E8" w:rsidRPr="00A51E9B" w:rsidP="00251B06" w14:paraId="541C9B84" w14:textId="7D8DB3B7">
      <w:pPr>
        <w:jc w:val="center"/>
        <w:rPr>
          <w:rFonts w:ascii="Trebuchet MS" w:hAnsi="Trebuchet MS"/>
        </w:rPr>
      </w:pPr>
      <w:r>
        <w:rPr>
          <w:rFonts w:ascii="Trebuchet MS" w:hAnsi="Trebuchet MS"/>
        </w:rPr>
        <w:t>RIVERA</w:t>
      </w:r>
    </w:p>
    <w:p w:rsidR="00A716E8" w:rsidRPr="00A51E9B" w:rsidP="00A716E8" w14:paraId="0640C2F5" w14:textId="77777777">
      <w:pPr>
        <w:jc w:val="center"/>
        <w:rPr>
          <w:rFonts w:ascii="Trebuchet MS" w:hAnsi="Trebuchet MS"/>
        </w:rPr>
      </w:pPr>
      <w:r w:rsidRPr="00A51E9B">
        <w:rPr>
          <w:rFonts w:ascii="Trebuchet MS" w:hAnsi="Trebuchet MS"/>
        </w:rPr>
        <w:t>Vereador</w:t>
      </w:r>
    </w:p>
    <w:sectPr w:rsidSect="003C6DBA">
      <w:headerReference w:type="default" r:id="rId4"/>
      <w:footerReference w:type="default" r:id="rId5"/>
      <w:pgSz w:w="11906" w:h="16838" w:code="9"/>
      <w:pgMar w:top="2694" w:right="991" w:bottom="1417" w:left="851" w:header="709" w:footer="290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1490" w:rsidP="004C3076" w14:paraId="3165448D" w14:textId="77777777">
    <w:pPr>
      <w:pStyle w:val="Footer"/>
      <w:jc w:val="center"/>
    </w:pPr>
    <w:r>
      <w:t>Rua Hamilton Moratti, 10 – Vila Santa Luzia – CEP 18125-000 – Alumínio – SP – Fone: (11) 4715-4700</w:t>
    </w:r>
  </w:p>
  <w:p w:rsidR="00061490" w:rsidP="004C3076" w14:paraId="1503B5F5" w14:textId="77777777">
    <w:pPr>
      <w:pStyle w:val="Footer"/>
      <w:jc w:val="center"/>
    </w:pPr>
    <w: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1490" w:rsidP="001F7E0D" w14:paraId="1A2AF269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  <w:lang w:eastAsia="pt-BR"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                                                                                                </w:t>
    </w:r>
    <w:r>
      <w:rPr>
        <w:noProof/>
        <w:lang w:eastAsia="pt-BR"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2027294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</w:t>
    </w:r>
  </w:p>
  <w:p w:rsidR="00061490" w14:paraId="7CA25A84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6E8"/>
    <w:rsid w:val="00061490"/>
    <w:rsid w:val="000D7717"/>
    <w:rsid w:val="000F2FE6"/>
    <w:rsid w:val="00123715"/>
    <w:rsid w:val="001D3AED"/>
    <w:rsid w:val="001F7E0D"/>
    <w:rsid w:val="00251B06"/>
    <w:rsid w:val="003208CF"/>
    <w:rsid w:val="004C3076"/>
    <w:rsid w:val="004F04DA"/>
    <w:rsid w:val="0061269B"/>
    <w:rsid w:val="006E351F"/>
    <w:rsid w:val="006F7078"/>
    <w:rsid w:val="007422AC"/>
    <w:rsid w:val="008D415D"/>
    <w:rsid w:val="008E6471"/>
    <w:rsid w:val="00A258AE"/>
    <w:rsid w:val="00A51E9B"/>
    <w:rsid w:val="00A716E8"/>
    <w:rsid w:val="00A8079B"/>
    <w:rsid w:val="00A860C4"/>
    <w:rsid w:val="00AB66C4"/>
    <w:rsid w:val="00AD4CFE"/>
    <w:rsid w:val="00AD4E7D"/>
    <w:rsid w:val="00C554AA"/>
    <w:rsid w:val="00CC0A78"/>
    <w:rsid w:val="00D47CA9"/>
    <w:rsid w:val="00F22000"/>
    <w:rsid w:val="00FD068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CAB258C-CC5E-4567-9E96-D209FB0C9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16E8"/>
    <w:pPr>
      <w:spacing w:after="0" w:line="240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A716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A716E8"/>
    <w:rPr>
      <w:kern w:val="0"/>
      <w14:ligatures w14:val="none"/>
    </w:rPr>
  </w:style>
  <w:style w:type="paragraph" w:styleId="Footer">
    <w:name w:val="footer"/>
    <w:basedOn w:val="Normal"/>
    <w:link w:val="RodapChar"/>
    <w:uiPriority w:val="99"/>
    <w:unhideWhenUsed/>
    <w:rsid w:val="00A716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A716E8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709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Gertrudes Moutinho</dc:creator>
  <cp:lastModifiedBy>Patricia Souza</cp:lastModifiedBy>
  <cp:revision>2</cp:revision>
  <cp:lastPrinted>2024-10-29T18:25:53Z</cp:lastPrinted>
  <dcterms:created xsi:type="dcterms:W3CDTF">2024-10-29T18:15:00Z</dcterms:created>
  <dcterms:modified xsi:type="dcterms:W3CDTF">2024-10-29T18:15:00Z</dcterms:modified>
</cp:coreProperties>
</file>