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16C" w:rsidRPr="00B7016C" w:rsidP="00B7016C" w14:paraId="4D44C36D" w14:textId="77777777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7016C">
        <w:rPr>
          <w:rFonts w:ascii="Times New Roman" w:eastAsia="Times New Roman" w:hAnsi="Times New Roman" w:cs="Times New Roman"/>
          <w:sz w:val="24"/>
          <w:szCs w:val="20"/>
          <w:lang w:eastAsia="pt-BR"/>
        </w:rPr>
        <w:t>Emenda Nº 38 ao Projeto de Lei Nº 33/2025</w:t>
      </w:r>
    </w:p>
    <w:p w:rsidR="00501464" w:rsidP="001A6862" w14:paraId="7E72F6E7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501464" w:rsidP="001A6862" w14:paraId="3D8250B8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1A6862" w:rsidRPr="004A09E2" w:rsidP="00501464" w14:paraId="25C0934E" w14:textId="46F3BDFA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EMENDA IMPOSITIVA </w:t>
      </w:r>
      <w:r w:rsidRPr="004A09E2" w:rsidR="009D03AE">
        <w:rPr>
          <w:rFonts w:ascii="Verdana" w:eastAsia="Times New Roman" w:hAnsi="Verdana" w:cs="Times New Roman"/>
          <w:b/>
          <w:u w:val="single"/>
          <w:lang w:eastAsia="pt-BR"/>
        </w:rPr>
        <w:t>2025</w:t>
      </w:r>
      <w:r w:rsidRPr="004A09E2">
        <w:rPr>
          <w:rFonts w:ascii="Verdana" w:eastAsia="Times New Roman" w:hAnsi="Verdana" w:cs="Times New Roman"/>
          <w:lang w:eastAsia="pt-BR"/>
        </w:rPr>
        <w:t>, de autoria do edi</w:t>
      </w:r>
      <w:r w:rsidR="008A34BA">
        <w:rPr>
          <w:rFonts w:ascii="Verdana" w:eastAsia="Times New Roman" w:hAnsi="Verdana" w:cs="Times New Roman"/>
          <w:lang w:eastAsia="pt-BR"/>
        </w:rPr>
        <w:t>l</w:t>
      </w:r>
      <w:r w:rsidRPr="004A09E2" w:rsidR="00220873">
        <w:rPr>
          <w:rFonts w:ascii="Verdana" w:eastAsia="Times New Roman" w:hAnsi="Verdana" w:cs="Times New Roman"/>
          <w:lang w:eastAsia="pt-BR"/>
        </w:rPr>
        <w:t xml:space="preserve"> Jean da Elite</w:t>
      </w:r>
      <w:r w:rsidR="00EB67F4">
        <w:rPr>
          <w:rFonts w:ascii="Verdana" w:eastAsia="Times New Roman" w:hAnsi="Verdana" w:cs="Times New Roman"/>
          <w:lang w:eastAsia="pt-BR"/>
        </w:rPr>
        <w:t xml:space="preserve"> e</w:t>
      </w:r>
      <w:r w:rsidRPr="004A09E2" w:rsidR="00443ECD">
        <w:rPr>
          <w:rFonts w:ascii="Verdana" w:eastAsia="Times New Roman" w:hAnsi="Verdana" w:cs="Times New Roman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lang w:eastAsia="pt-BR"/>
        </w:rPr>
        <w:t xml:space="preserve">ao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PROJETO DE LEI N° 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33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/202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5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 QUE </w:t>
      </w:r>
      <w:r w:rsidRPr="004A09E2">
        <w:rPr>
          <w:rFonts w:ascii="Verdana" w:eastAsia="Times New Roman" w:hAnsi="Verdana" w:cs="Times New Roman"/>
          <w:b/>
          <w:lang w:eastAsia="pt-BR"/>
        </w:rPr>
        <w:t>ESTIMA A RECEITA E FIXA A DESPESA DO MUNICÍPIO DE ALUMÍNIO PARA O EXERCÍCIO DE 202</w:t>
      </w:r>
      <w:r w:rsidRPr="004A09E2" w:rsidR="00443ECD">
        <w:rPr>
          <w:rFonts w:ascii="Verdana" w:eastAsia="Times New Roman" w:hAnsi="Verdana" w:cs="Times New Roman"/>
          <w:b/>
          <w:lang w:eastAsia="pt-BR"/>
        </w:rPr>
        <w:t>6</w:t>
      </w:r>
      <w:r w:rsidR="004A09E2">
        <w:rPr>
          <w:rFonts w:ascii="Verdana" w:eastAsia="Times New Roman" w:hAnsi="Verdana" w:cs="Times New Roman"/>
          <w:b/>
          <w:lang w:eastAsia="pt-BR"/>
        </w:rPr>
        <w:t>.</w:t>
      </w:r>
    </w:p>
    <w:p w:rsidR="001A6862" w:rsidRPr="004A09E2" w:rsidP="00501464" w14:paraId="67DFEB2E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623D91" w:rsidRPr="004A09E2" w:rsidP="00501464" w14:paraId="24AA66A7" w14:textId="77777777">
      <w:pPr>
        <w:spacing w:line="276" w:lineRule="auto"/>
        <w:rPr>
          <w:rFonts w:ascii="Verdana" w:eastAsia="Times New Roman" w:hAnsi="Verdana" w:cs="Times New Roman"/>
          <w:color w:val="000000" w:themeColor="text1"/>
          <w:lang w:eastAsia="pt-BR"/>
        </w:rPr>
      </w:pPr>
    </w:p>
    <w:p w:rsidR="004A09E2" w:rsidRPr="00EB67F4" w:rsidP="008A34BA" w14:paraId="3E42894A" w14:textId="147B3D25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</w:t>
      </w:r>
      <w:r w:rsidRPr="00EB67F4">
        <w:rPr>
          <w:rFonts w:ascii="Verdana" w:eastAsia="Times New Roman" w:hAnsi="Verdana" w:cs="Times New Roman"/>
          <w:b/>
          <w:bCs/>
          <w:color w:val="000000" w:themeColor="text1"/>
          <w:shd w:val="clear" w:color="auto" w:fill="FFFFFF"/>
          <w:lang w:eastAsia="pt-BR"/>
        </w:rPr>
        <w:t>Art. 1º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- </w:t>
      </w:r>
      <w:r w:rsidRPr="008A34BA"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Fica criado no Departamento Municipal de Esporte e Lazer o programa destinado a</w:t>
      </w:r>
      <w:r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8A34BA"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realização da Semana Municipal de “</w:t>
      </w:r>
      <w:r w:rsidRPr="008A34BA"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Muay</w:t>
      </w:r>
      <w:r w:rsidRPr="008A34BA"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-Thai”</w:t>
      </w:r>
      <w:r w:rsidR="00BA3D71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="00EB4370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</w:t>
      </w:r>
      <w:r w:rsidR="00BA3D71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compra de insumos</w:t>
      </w:r>
      <w:r w:rsidRPr="008A34BA"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, a ser realizado na primeira quinzena do mês de</w:t>
      </w:r>
      <w:r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8A34BA"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março, conforme lei nº 2.297/2023 ao custo de R$ </w:t>
      </w:r>
      <w:r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2</w:t>
      </w:r>
      <w:r w:rsidRPr="008A34BA"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  <w:r w:rsidR="00A245EC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5</w:t>
      </w:r>
      <w:r w:rsidRPr="008A34BA"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00,00 (</w:t>
      </w:r>
      <w:r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dois</w:t>
      </w:r>
      <w:r w:rsidRPr="008A34BA"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mil </w:t>
      </w:r>
      <w:r w:rsidR="00A245EC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 quinhentos </w:t>
      </w:r>
      <w:r w:rsidRPr="008A34BA"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reais).</w:t>
      </w:r>
    </w:p>
    <w:p w:rsidR="004A09E2" w:rsidP="00501464" w14:paraId="1E860361" w14:textId="3D376CDC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  </w:t>
      </w:r>
      <w:r w:rsidRPr="00EB67F4">
        <w:rPr>
          <w:rFonts w:ascii="Verdana" w:eastAsia="Times New Roman" w:hAnsi="Verdana" w:cs="Times New Roman"/>
          <w:b/>
          <w:bCs/>
          <w:color w:val="000000" w:themeColor="text1"/>
          <w:shd w:val="clear" w:color="auto" w:fill="FFFFFF"/>
          <w:lang w:eastAsia="pt-BR"/>
        </w:rPr>
        <w:t>Art. 2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º Para cobertura da inclusão do programa acima criado será reduzido da seguinte dotação: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Unidade Orçamentária 02.01.00 -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Gabinete d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Prefeit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a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- classificação funcional 04.122.0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200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.2.109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R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eserva de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mendas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arlamentares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valor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 w:rsidR="0022087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R$ 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3.297.476,9</w:t>
      </w:r>
      <w:r w:rsidR="00A245EC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4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3E7496" w:rsidRPr="004A09E2" w:rsidP="00501464" w14:paraId="115D0510" w14:textId="35E0E462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         Sala das Sessões “Vereador Orlando Silva”, </w:t>
      </w:r>
      <w:r w:rsidR="00A245EC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14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de </w:t>
      </w:r>
      <w:r w:rsidR="00A245EC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o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utu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bro de 202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5</w:t>
      </w:r>
      <w:r w:rsid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1A6862" w:rsidRPr="004A09E2" w:rsidP="00501464" w14:paraId="2E360942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6A0E01EA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366C5F27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8A34BA" w:rsidP="00501464" w14:paraId="3540F59C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  <w:sectPr w:rsidSect="004A09E2">
          <w:headerReference w:type="default" r:id="rId4"/>
          <w:footerReference w:type="default" r:id="rId5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220873" w:rsidRPr="004A09E2" w:rsidP="00501464" w14:paraId="6F4407DC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501464" w:rsidP="00501464" w14:paraId="093489D0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Sect="008A34BA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1A6862" w:rsidRPr="00501464" w:rsidP="00501464" w14:paraId="6CA8E99D" w14:textId="7FB77C9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Jean da Elite</w:t>
      </w:r>
    </w:p>
    <w:p w:rsidR="001A6862" w:rsidRPr="00501464" w:rsidP="00501464" w14:paraId="27171CCE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EB67F4" w:rsidRPr="00501464" w:rsidP="008A34BA" w14:paraId="1A1468CC" w14:textId="77777777">
      <w:pPr>
        <w:spacing w:line="276" w:lineRule="auto"/>
        <w:rPr>
          <w:rFonts w:ascii="Verdana" w:eastAsia="Times New Roman" w:hAnsi="Verdana" w:cs="Times New Roman"/>
          <w:b/>
          <w:bCs/>
          <w:lang w:eastAsia="pt-BR"/>
        </w:rPr>
      </w:pPr>
    </w:p>
    <w:p w:rsidR="008A34BA" w:rsidP="00501464" w14:paraId="181B2004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Sect="008A34BA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443ECD" w:rsidRPr="00501464" w:rsidP="00501464" w14:paraId="2953EDC7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1A6862" w:rsidRPr="004A09E2" w:rsidP="00501464" w14:paraId="6519B61E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266C8D4B" w14:textId="77777777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</w:pPr>
    </w:p>
    <w:p w:rsidR="00501464" w:rsidP="00501464" w14:paraId="3F979341" w14:textId="77777777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  <w:sectPr w:rsidSect="00501464">
          <w:type w:val="continuous"/>
          <w:pgSz w:w="11906" w:h="16838" w:code="9"/>
          <w:pgMar w:top="1417" w:right="1701" w:bottom="1417" w:left="1701" w:header="709" w:footer="290" w:gutter="0"/>
          <w:pgNumType w:start="1"/>
          <w:cols w:num="2" w:space="708"/>
          <w:docGrid w:linePitch="360"/>
        </w:sectPr>
      </w:pPr>
    </w:p>
    <w:p w:rsidR="001A6862" w:rsidRPr="008A34BA" w:rsidP="008A34BA" w14:paraId="6D908252" w14:textId="2BD2438E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 xml:space="preserve">JUSTIFICATIVA: </w:t>
      </w:r>
      <w:r w:rsidRP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Entendemos necessária </w:t>
      </w:r>
      <w:r w:rsidRPr="008A34BA"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 presente emenda para custear a Semana Municipal do “</w:t>
      </w:r>
      <w:r w:rsidRPr="008A34BA"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Muay</w:t>
      </w:r>
      <w:r w:rsidRPr="008A34BA"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Thai”</w:t>
      </w:r>
      <w:r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8A34BA"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para o desenvolvimento e a promoção de talentos locais, que podem representar a cidade de Alumínio em</w:t>
      </w:r>
      <w:r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8A34BA"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competições regionais e nacionais.</w:t>
      </w:r>
    </w:p>
    <w:sectPr w:rsidSect="00501464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26116F" w:rsidP="004C3076" w14:paraId="773F895F" w14:textId="77777777">
    <w:pPr>
      <w:pStyle w:val="Footer"/>
      <w:jc w:val="center"/>
      <w:rPr>
        <w:sz w:val="20"/>
        <w:szCs w:val="20"/>
      </w:rPr>
    </w:pPr>
    <w:r w:rsidRPr="0026116F">
      <w:rPr>
        <w:sz w:val="20"/>
        <w:szCs w:val="20"/>
      </w:rPr>
      <w:t>Rua Hamilton Moratti, 10 – Vila Santa Luzia – CEP 18125-000 – Alumínio – SP – Fone: (11) 4715-4700</w:t>
    </w:r>
  </w:p>
  <w:p w:rsidR="004C3076" w:rsidRPr="0026116F" w:rsidP="004C3076" w14:paraId="5B85F008" w14:textId="77777777">
    <w:pPr>
      <w:pStyle w:val="Footer"/>
      <w:jc w:val="center"/>
      <w:rPr>
        <w:sz w:val="20"/>
        <w:szCs w:val="20"/>
      </w:rPr>
    </w:pPr>
    <w:r w:rsidRPr="0026116F">
      <w:rPr>
        <w:sz w:val="20"/>
        <w:szCs w:val="20"/>
      </w:rP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5FBAA9F0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</w:t>
    </w:r>
    <w:r w:rsidR="004A09E2">
      <w:t xml:space="preserve"> </w:t>
    </w:r>
    <w:r w:rsidR="004C3076">
      <w:t xml:space="preserve">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0764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855"/>
    <w:rsid w:val="000C5119"/>
    <w:rsid w:val="000D60C9"/>
    <w:rsid w:val="00163C28"/>
    <w:rsid w:val="00167BAA"/>
    <w:rsid w:val="001A6862"/>
    <w:rsid w:val="001F7E0D"/>
    <w:rsid w:val="00220873"/>
    <w:rsid w:val="00231B4F"/>
    <w:rsid w:val="002563F6"/>
    <w:rsid w:val="0026116F"/>
    <w:rsid w:val="002E38B0"/>
    <w:rsid w:val="00316897"/>
    <w:rsid w:val="003208D3"/>
    <w:rsid w:val="003C6DBA"/>
    <w:rsid w:val="003D54CA"/>
    <w:rsid w:val="003E7496"/>
    <w:rsid w:val="00443ECD"/>
    <w:rsid w:val="0045764A"/>
    <w:rsid w:val="004736C2"/>
    <w:rsid w:val="00474B01"/>
    <w:rsid w:val="004A09E2"/>
    <w:rsid w:val="004C3076"/>
    <w:rsid w:val="00501464"/>
    <w:rsid w:val="00591627"/>
    <w:rsid w:val="005F7ED5"/>
    <w:rsid w:val="00615A83"/>
    <w:rsid w:val="00623D91"/>
    <w:rsid w:val="006C3BFB"/>
    <w:rsid w:val="006C7023"/>
    <w:rsid w:val="00740922"/>
    <w:rsid w:val="00786CAB"/>
    <w:rsid w:val="00815450"/>
    <w:rsid w:val="008A34BA"/>
    <w:rsid w:val="008E4E0A"/>
    <w:rsid w:val="00900377"/>
    <w:rsid w:val="009279DB"/>
    <w:rsid w:val="00947A16"/>
    <w:rsid w:val="00974B06"/>
    <w:rsid w:val="00992B2B"/>
    <w:rsid w:val="009D03AE"/>
    <w:rsid w:val="00A0587D"/>
    <w:rsid w:val="00A245EC"/>
    <w:rsid w:val="00A471C8"/>
    <w:rsid w:val="00A709E4"/>
    <w:rsid w:val="00B7016C"/>
    <w:rsid w:val="00B704E9"/>
    <w:rsid w:val="00BA3D71"/>
    <w:rsid w:val="00BD7194"/>
    <w:rsid w:val="00BF3085"/>
    <w:rsid w:val="00C45157"/>
    <w:rsid w:val="00D31106"/>
    <w:rsid w:val="00DE0C27"/>
    <w:rsid w:val="00E064E0"/>
    <w:rsid w:val="00EB4370"/>
    <w:rsid w:val="00EB67F4"/>
    <w:rsid w:val="00ED7E4F"/>
    <w:rsid w:val="00EE77FA"/>
    <w:rsid w:val="00F61BF3"/>
    <w:rsid w:val="00F840E1"/>
    <w:rsid w:val="00FA5FB7"/>
    <w:rsid w:val="00FB07C4"/>
    <w:rsid w:val="00FD0CDC"/>
    <w:rsid w:val="00FD65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6</cp:revision>
  <cp:lastPrinted>2025-10-14T14:24:37Z</cp:lastPrinted>
  <dcterms:created xsi:type="dcterms:W3CDTF">2025-10-08T18:08:00Z</dcterms:created>
  <dcterms:modified xsi:type="dcterms:W3CDTF">2025-10-14T14:23:00Z</dcterms:modified>
</cp:coreProperties>
</file>