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560E" w:rsidRPr="00A51E9B" w:rsidP="00E9560E" w14:paraId="11A62EEE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72 ao Projeto de Lei Nº 33/2025</w:t>
      </w:r>
    </w:p>
    <w:p w:rsidR="00E9560E" w:rsidRPr="00A51E9B" w:rsidP="00E9560E" w14:paraId="2F63160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560E" w:rsidP="00E9560E" w14:paraId="07512C3E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560E" w:rsidRPr="00A51E9B" w:rsidP="00E9560E" w14:paraId="501AF940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560E" w:rsidRPr="00A51E9B" w:rsidP="00E9560E" w14:paraId="35D8E4F7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560E" w:rsidRPr="00CF07A7" w:rsidP="00E9560E" w14:paraId="5CD4B3F7" w14:textId="7031C675">
      <w:pPr>
        <w:ind w:right="425"/>
        <w:jc w:val="both"/>
        <w:rPr>
          <w:rFonts w:ascii="Trebuchet MS" w:hAnsi="Trebuchet MS"/>
          <w:b/>
          <w:u w:val="single"/>
        </w:rPr>
      </w:pPr>
      <w:r w:rsidRPr="00CF07A7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>– 2025, d</w:t>
      </w:r>
      <w:r w:rsidRPr="00CF07A7">
        <w:rPr>
          <w:rFonts w:ascii="Trebuchet MS" w:hAnsi="Trebuchet MS"/>
          <w:b/>
          <w:u w:val="single"/>
        </w:rPr>
        <w:t>e autoria do</w:t>
      </w:r>
      <w:r>
        <w:rPr>
          <w:rFonts w:ascii="Trebuchet MS" w:hAnsi="Trebuchet MS"/>
          <w:b/>
          <w:u w:val="single"/>
        </w:rPr>
        <w:t>s</w:t>
      </w:r>
      <w:r w:rsidRPr="00CF07A7">
        <w:rPr>
          <w:rFonts w:ascii="Trebuchet MS" w:hAnsi="Trebuchet MS"/>
          <w:b/>
          <w:u w:val="single"/>
        </w:rPr>
        <w:t xml:space="preserve"> edi</w:t>
      </w:r>
      <w:r>
        <w:rPr>
          <w:rFonts w:ascii="Trebuchet MS" w:hAnsi="Trebuchet MS"/>
          <w:b/>
          <w:u w:val="single"/>
        </w:rPr>
        <w:t>s</w:t>
      </w:r>
      <w:r w:rsidRPr="00CF07A7">
        <w:rPr>
          <w:rFonts w:ascii="Trebuchet MS" w:hAnsi="Trebuchet MS"/>
          <w:b/>
          <w:u w:val="single"/>
        </w:rPr>
        <w:t xml:space="preserve"> Prof. Jediel</w:t>
      </w:r>
      <w:r>
        <w:rPr>
          <w:rFonts w:ascii="Trebuchet MS" w:hAnsi="Trebuchet MS"/>
          <w:b/>
          <w:u w:val="single"/>
        </w:rPr>
        <w:t xml:space="preserve"> de Carvalho</w:t>
      </w:r>
      <w:r>
        <w:rPr>
          <w:rFonts w:ascii="Trebuchet MS" w:hAnsi="Trebuchet MS"/>
          <w:b/>
          <w:u w:val="single"/>
        </w:rPr>
        <w:t xml:space="preserve"> e Sadrak Ferreira</w:t>
      </w:r>
      <w:r w:rsidRPr="00CF07A7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CF07A7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CF07A7">
        <w:rPr>
          <w:rFonts w:ascii="Trebuchet MS" w:hAnsi="Trebuchet MS"/>
          <w:b/>
          <w:u w:val="single"/>
        </w:rPr>
        <w:t>.</w:t>
      </w:r>
    </w:p>
    <w:p w:rsidR="00E9560E" w:rsidRPr="00CF07A7" w:rsidP="00E9560E" w14:paraId="6708FB92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560E" w:rsidRPr="00A51E9B" w:rsidP="00E9560E" w14:paraId="5EA7FF02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9560E" w:rsidP="00E9560E" w14:paraId="6DEEC9F0" w14:textId="3ECED9EF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o </w:t>
      </w:r>
      <w:r w:rsidRPr="00CB4169">
        <w:rPr>
          <w:rFonts w:ascii="Trebuchet MS" w:hAnsi="Trebuchet MS"/>
          <w:bCs/>
          <w:shd w:val="clear" w:color="auto" w:fill="FFFFFF"/>
        </w:rPr>
        <w:t xml:space="preserve">programa para </w:t>
      </w:r>
      <w:r w:rsidRPr="00DD6C5F">
        <w:rPr>
          <w:rFonts w:ascii="Trebuchet MS" w:hAnsi="Trebuchet MS"/>
          <w:b/>
          <w:shd w:val="clear" w:color="auto" w:fill="FFFFFF"/>
        </w:rPr>
        <w:t xml:space="preserve">“REALIZAÇÃO DE </w:t>
      </w:r>
      <w:r>
        <w:rPr>
          <w:rFonts w:ascii="Trebuchet MS" w:hAnsi="Trebuchet MS"/>
          <w:b/>
          <w:shd w:val="clear" w:color="auto" w:fill="FFFFFF"/>
        </w:rPr>
        <w:t>TORNEIO</w:t>
      </w:r>
      <w:r>
        <w:rPr>
          <w:rFonts w:ascii="Trebuchet MS" w:hAnsi="Trebuchet MS"/>
          <w:b/>
          <w:shd w:val="clear" w:color="auto" w:fill="FFFFFF"/>
        </w:rPr>
        <w:t xml:space="preserve"> </w:t>
      </w:r>
      <w:r w:rsidR="0001219C">
        <w:rPr>
          <w:rFonts w:ascii="Trebuchet MS" w:hAnsi="Trebuchet MS"/>
          <w:b/>
          <w:shd w:val="clear" w:color="auto" w:fill="FFFFFF"/>
        </w:rPr>
        <w:t xml:space="preserve">MUNICIPAL </w:t>
      </w:r>
      <w:r>
        <w:rPr>
          <w:rFonts w:ascii="Trebuchet MS" w:hAnsi="Trebuchet MS"/>
          <w:b/>
          <w:shd w:val="clear" w:color="auto" w:fill="FFFFFF"/>
        </w:rPr>
        <w:t>de MINOBOL</w:t>
      </w:r>
      <w:r>
        <w:rPr>
          <w:rFonts w:ascii="Trebuchet MS" w:hAnsi="Trebuchet MS"/>
          <w:bCs/>
          <w:shd w:val="clear" w:color="auto" w:fill="FFFFFF"/>
        </w:rPr>
        <w:t>”</w:t>
      </w:r>
      <w:r w:rsidRPr="00CB4169">
        <w:rPr>
          <w:rFonts w:ascii="Trebuchet MS" w:hAnsi="Trebuchet MS"/>
          <w:bCs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destinado ao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público/equipes interessados, </w:t>
      </w:r>
      <w:r w:rsidRPr="007352E4">
        <w:rPr>
          <w:rFonts w:ascii="Trebuchet MS" w:hAnsi="Trebuchet MS"/>
          <w:color w:val="000000" w:themeColor="text1"/>
          <w:shd w:val="clear" w:color="auto" w:fill="FFFFFF"/>
        </w:rPr>
        <w:t>tanto na categoria masculina quanto na feminina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CB4169">
        <w:rPr>
          <w:rFonts w:ascii="Trebuchet MS" w:hAnsi="Trebuchet MS"/>
          <w:bCs/>
          <w:shd w:val="clear" w:color="auto" w:fill="FFFFFF"/>
        </w:rPr>
        <w:t xml:space="preserve">ao custo de R$ </w:t>
      </w:r>
      <w:r>
        <w:rPr>
          <w:rFonts w:ascii="Trebuchet MS" w:hAnsi="Trebuchet MS"/>
          <w:bCs/>
          <w:shd w:val="clear" w:color="auto" w:fill="FFFFFF"/>
        </w:rPr>
        <w:t>10</w:t>
      </w:r>
      <w:r w:rsidRPr="00CB4169">
        <w:rPr>
          <w:rFonts w:ascii="Trebuchet MS" w:hAnsi="Trebuchet MS"/>
          <w:bCs/>
          <w:shd w:val="clear" w:color="auto" w:fill="FFFFFF"/>
        </w:rPr>
        <w:t>.000,00 (</w:t>
      </w:r>
      <w:r>
        <w:rPr>
          <w:rFonts w:ascii="Trebuchet MS" w:hAnsi="Trebuchet MS"/>
          <w:bCs/>
          <w:shd w:val="clear" w:color="auto" w:fill="FFFFFF"/>
        </w:rPr>
        <w:t>dez</w:t>
      </w:r>
      <w:r w:rsidRPr="00CB4169">
        <w:rPr>
          <w:rFonts w:ascii="Trebuchet MS" w:hAnsi="Trebuchet MS"/>
          <w:bCs/>
          <w:shd w:val="clear" w:color="auto" w:fill="FFFFFF"/>
        </w:rPr>
        <w:t xml:space="preserve"> mil reais</w:t>
      </w:r>
      <w:r>
        <w:rPr>
          <w:rFonts w:ascii="Trebuchet MS" w:hAnsi="Trebuchet MS"/>
          <w:bCs/>
          <w:shd w:val="clear" w:color="auto" w:fill="FFFFFF"/>
        </w:rPr>
        <w:t>)</w:t>
      </w:r>
      <w:r>
        <w:rPr>
          <w:rFonts w:ascii="Trebuchet MS" w:hAnsi="Trebuchet MS"/>
          <w:bCs/>
          <w:shd w:val="clear" w:color="auto" w:fill="FFFFFF"/>
        </w:rPr>
        <w:t>, sendo R$ 5.000,00 do vereador Prof. Jediel de Carvalho e os outros R$ 5.000,00, do vereador Sadrak Ferreira.</w:t>
      </w:r>
    </w:p>
    <w:p w:rsidR="00E9560E" w:rsidP="00E9560E" w14:paraId="7CC5F0B3" w14:textId="77777777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</w:p>
    <w:p w:rsidR="00E9560E" w:rsidP="00E9560E" w14:paraId="50AFEE40" w14:textId="77777777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</w:p>
    <w:p w:rsidR="00E9560E" w:rsidRPr="00F80F3C" w:rsidP="00E9560E" w14:paraId="0853E465" w14:textId="5245CA2B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>
        <w:rPr>
          <w:rFonts w:ascii="Trebuchet MS" w:hAnsi="Trebuchet MS"/>
          <w:color w:val="000000" w:themeColor="text1"/>
          <w:shd w:val="clear" w:color="auto" w:fill="FFFFFF"/>
        </w:rPr>
        <w:t xml:space="preserve">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3.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297.476,94.</w:t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</w:t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E9560E" w:rsidRPr="00A51E9B" w:rsidP="00E9560E" w14:paraId="156DB3B0" w14:textId="77777777">
      <w:pPr>
        <w:ind w:right="425"/>
        <w:jc w:val="both"/>
        <w:rPr>
          <w:rFonts w:ascii="Trebuchet MS" w:hAnsi="Trebuchet MS"/>
        </w:rPr>
      </w:pPr>
    </w:p>
    <w:p w:rsidR="00E9560E" w:rsidRPr="00A51E9B" w:rsidP="00E9560E" w14:paraId="2C9314DF" w14:textId="77777777">
      <w:pPr>
        <w:ind w:right="425"/>
        <w:jc w:val="both"/>
        <w:rPr>
          <w:rFonts w:ascii="Trebuchet MS" w:hAnsi="Trebuchet MS"/>
        </w:rPr>
      </w:pPr>
    </w:p>
    <w:p w:rsidR="00E9560E" w:rsidP="00E9560E" w14:paraId="21946FC0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E9560E" w:rsidP="00E9560E" w14:paraId="568FF031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E9560E" w:rsidRPr="00BB4FE3" w:rsidP="00E9560E" w14:paraId="6AFE60AA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E9560E" w:rsidRPr="00BB4FE3" w:rsidP="00E9560E" w14:paraId="3BCF43EF" w14:textId="0C25A828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Sadrak Ferreira</w:t>
      </w:r>
    </w:p>
    <w:p w:rsidR="00E9560E" w:rsidRPr="00BB4FE3" w:rsidP="00E9560E" w14:paraId="196DEA23" w14:textId="2B834170">
      <w:pPr>
        <w:ind w:right="425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</w:t>
      </w:r>
      <w:r w:rsidRPr="00BB4FE3">
        <w:rPr>
          <w:rFonts w:ascii="Trebuchet MS" w:hAnsi="Trebuchet MS"/>
          <w:b/>
          <w:bCs/>
        </w:rPr>
        <w:t>Vereador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        Vereador</w:t>
      </w:r>
    </w:p>
    <w:p w:rsidR="00E9560E" w:rsidRPr="00A51E9B" w:rsidP="00E9560E" w14:paraId="28BC110A" w14:textId="77777777">
      <w:pPr>
        <w:ind w:right="425"/>
        <w:jc w:val="center"/>
        <w:rPr>
          <w:rFonts w:ascii="Trebuchet MS" w:hAnsi="Trebuchet MS"/>
        </w:rPr>
      </w:pPr>
    </w:p>
    <w:p w:rsidR="00E9560E" w:rsidRPr="00A51E9B" w:rsidP="00E9560E" w14:paraId="51E67BAE" w14:textId="77777777">
      <w:pPr>
        <w:ind w:right="425"/>
        <w:jc w:val="center"/>
        <w:rPr>
          <w:rFonts w:ascii="Trebuchet MS" w:hAnsi="Trebuchet MS"/>
        </w:rPr>
      </w:pPr>
    </w:p>
    <w:p w:rsidR="00E9560E" w:rsidP="00E9560E" w14:paraId="1223B441" w14:textId="77777777">
      <w:pPr>
        <w:ind w:right="425"/>
        <w:jc w:val="center"/>
        <w:rPr>
          <w:rFonts w:ascii="Trebuchet MS" w:hAnsi="Trebuchet MS"/>
          <w:b/>
        </w:rPr>
      </w:pPr>
    </w:p>
    <w:p w:rsidR="00E9560E" w:rsidRPr="00A51E9B" w:rsidP="00E9560E" w14:paraId="66C9A158" w14:textId="77777777">
      <w:pPr>
        <w:ind w:right="425"/>
        <w:jc w:val="center"/>
        <w:rPr>
          <w:rFonts w:ascii="Trebuchet MS" w:hAnsi="Trebuchet MS"/>
          <w:b/>
        </w:rPr>
      </w:pPr>
    </w:p>
    <w:p w:rsidR="00C12204" w:rsidP="00E9560E" w14:paraId="440D6F37" w14:textId="79E4F1B8">
      <w:pPr>
        <w:pStyle w:val="NormalWeb"/>
        <w:shd w:val="clear" w:color="auto" w:fill="FFFFFF"/>
        <w:ind w:left="720"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Entendemos a importância da emenda proposta, pois o</w:t>
      </w:r>
      <w:r w:rsidRPr="00E9560E">
        <w:rPr>
          <w:rFonts w:ascii="Trebuchet MS" w:hAnsi="Trebuchet MS" w:eastAsiaTheme="majorEastAsia" w:cs="Open Sans"/>
          <w:b/>
          <w:bCs/>
          <w:sz w:val="22"/>
          <w:szCs w:val="22"/>
          <w:bdr w:val="none" w:sz="0" w:space="0" w:color="auto" w:frame="1"/>
          <w:shd w:val="clear" w:color="auto" w:fill="FFFFFF"/>
        </w:rPr>
        <w:t xml:space="preserve"> minobol é jogado por equipes, mas não há um limite específico de idade ou gênero, sendo praticado por diversas pessoas. O jogo é uma adaptação do vôlei e é popular em categorias como </w:t>
      </w:r>
      <w:r>
        <w:rPr>
          <w:rFonts w:ascii="Trebuchet MS" w:hAnsi="Trebuchet MS" w:eastAsiaTheme="majorEastAsia" w:cs="Open Sans"/>
          <w:b/>
          <w:bCs/>
          <w:sz w:val="22"/>
          <w:szCs w:val="22"/>
          <w:bdr w:val="none" w:sz="0" w:space="0" w:color="auto" w:frame="1"/>
          <w:shd w:val="clear" w:color="auto" w:fill="FFFFFF"/>
        </w:rPr>
        <w:t xml:space="preserve">em </w:t>
      </w:r>
      <w:r w:rsidRPr="00E9560E">
        <w:rPr>
          <w:rFonts w:ascii="Trebuchet MS" w:hAnsi="Trebuchet MS" w:eastAsiaTheme="majorEastAsia" w:cs="Open Sans"/>
          <w:b/>
          <w:bCs/>
          <w:sz w:val="22"/>
          <w:szCs w:val="22"/>
          <w:bdr w:val="none" w:sz="0" w:space="0" w:color="auto" w:frame="1"/>
          <w:shd w:val="clear" w:color="auto" w:fill="FFFFFF"/>
        </w:rPr>
        <w:t>competições para a terceira idade</w:t>
      </w:r>
      <w:r>
        <w:rPr>
          <w:rFonts w:ascii="Trebuchet MS" w:hAnsi="Trebuchet MS" w:eastAsiaTheme="majorEastAsia" w:cs="Open Sans"/>
          <w:b/>
          <w:bCs/>
          <w:sz w:val="22"/>
          <w:szCs w:val="22"/>
          <w:bdr w:val="none" w:sz="0" w:space="0" w:color="auto" w:frame="1"/>
          <w:shd w:val="clear" w:color="auto" w:fill="FFFFFF"/>
        </w:rPr>
        <w:t>. T</w:t>
      </w:r>
      <w:r w:rsidRPr="00E9560E">
        <w:rPr>
          <w:rFonts w:ascii="Trebuchet MS" w:hAnsi="Trebuchet MS" w:eastAsiaTheme="majorEastAsia" w:cs="Open Sans"/>
          <w:b/>
          <w:bCs/>
          <w:sz w:val="22"/>
          <w:szCs w:val="22"/>
          <w:bdr w:val="none" w:sz="0" w:space="0" w:color="auto" w:frame="1"/>
          <w:shd w:val="clear" w:color="auto" w:fill="FFFFFF"/>
        </w:rPr>
        <w:t xml:space="preserve">em como objetivo abraçar a diversidade esportiva, oferecendo uma oportunidade para atletas de todos os níveis demonstrarem seu talento em uma competição vibrante e inclusiva. A realização desse evento requer um planejamento adequado, com o estabelecimento de regras claras, a presença de árbitros e juízes qualificados, além de uma divulgação eficaz para garantir ampla participação. O principal propósito é proporcionar uma experiência esportiva saudável, justa e motivadora para todos os participantes, incentivando a prática do </w:t>
      </w:r>
      <w:r>
        <w:rPr>
          <w:rFonts w:ascii="Trebuchet MS" w:hAnsi="Trebuchet MS" w:eastAsiaTheme="majorEastAsia" w:cs="Open Sans"/>
          <w:b/>
          <w:bCs/>
          <w:sz w:val="22"/>
          <w:szCs w:val="22"/>
          <w:bdr w:val="none" w:sz="0" w:space="0" w:color="auto" w:frame="1"/>
          <w:shd w:val="clear" w:color="auto" w:fill="FFFFFF"/>
        </w:rPr>
        <w:t>esporter</w:t>
      </w:r>
      <w:r w:rsidRPr="00E9560E">
        <w:rPr>
          <w:rFonts w:ascii="Trebuchet MS" w:hAnsi="Trebuchet MS" w:eastAsiaTheme="majorEastAsia" w:cs="Open Sans"/>
          <w:b/>
          <w:bCs/>
          <w:sz w:val="22"/>
          <w:szCs w:val="22"/>
          <w:bdr w:val="none" w:sz="0" w:space="0" w:color="auto" w:frame="1"/>
          <w:shd w:val="clear" w:color="auto" w:fill="FFFFFF"/>
        </w:rPr>
        <w:t xml:space="preserve"> e promovendo a integração social.</w:t>
      </w:r>
    </w:p>
    <w:sectPr w:rsidSect="00E9560E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560E" w:rsidP="004C3076" w14:paraId="5A7E3A16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E9560E" w:rsidP="004C3076" w14:paraId="3787447F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560E" w:rsidP="001F7E0D" w14:paraId="1A07476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E9560E" w14:paraId="244B2BA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0E"/>
    <w:rsid w:val="0001219C"/>
    <w:rsid w:val="001F7E0D"/>
    <w:rsid w:val="004C3076"/>
    <w:rsid w:val="007352E4"/>
    <w:rsid w:val="007E41E8"/>
    <w:rsid w:val="00A51E9B"/>
    <w:rsid w:val="00B730DF"/>
    <w:rsid w:val="00BB4FE3"/>
    <w:rsid w:val="00BD50B6"/>
    <w:rsid w:val="00C12204"/>
    <w:rsid w:val="00C554AA"/>
    <w:rsid w:val="00CB4169"/>
    <w:rsid w:val="00CF07A7"/>
    <w:rsid w:val="00DD6C5F"/>
    <w:rsid w:val="00E9288F"/>
    <w:rsid w:val="00E9560E"/>
    <w:rsid w:val="00F80F3C"/>
    <w:rsid w:val="00FB3C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8B2DAE-857F-4179-BC20-F6452345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60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956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956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956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956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956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9560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9560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9560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9560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95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95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95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956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956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956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956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956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95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956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9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956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95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9560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95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60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56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95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956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6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E956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9560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E95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9560E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E956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E95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2</cp:revision>
  <cp:lastPrinted>2025-10-20T17:17:56Z</cp:lastPrinted>
  <dcterms:created xsi:type="dcterms:W3CDTF">2025-10-17T19:08:00Z</dcterms:created>
  <dcterms:modified xsi:type="dcterms:W3CDTF">2025-10-17T19:16:00Z</dcterms:modified>
</cp:coreProperties>
</file>