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5C68" w:rsidP="006D5C68" w14:paraId="16F31F3C" w14:textId="77777777">
      <w:pPr>
        <w:ind w:right="425"/>
        <w:jc w:val="both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>Emenda Nº 103 ao Projeto de Lei Nº 33/2025</w:t>
      </w:r>
    </w:p>
    <w:p w:rsidR="006D5C68" w:rsidRPr="000B6E4B" w:rsidP="006D5C68" w14:paraId="0801F939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6D5C68" w:rsidRPr="00A51E9B" w:rsidP="006D5C68" w14:paraId="7747394F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6D5C68" w:rsidP="006D5C68" w14:paraId="026E8589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6D5C68" w:rsidRPr="00A51E9B" w:rsidP="006D5C68" w14:paraId="650599BB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6D5C68" w:rsidRPr="00353560" w:rsidP="006D5C68" w14:paraId="22E78749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6D5C68" w:rsidRPr="00353560" w:rsidP="006D5C68" w14:paraId="273DB8AA" w14:textId="77777777">
      <w:pPr>
        <w:ind w:right="425"/>
        <w:jc w:val="both"/>
        <w:rPr>
          <w:rFonts w:ascii="Trebuchet MS" w:hAnsi="Trebuchet MS"/>
          <w:b/>
          <w:u w:val="single"/>
        </w:rPr>
      </w:pPr>
      <w:r w:rsidRPr="00353560">
        <w:rPr>
          <w:rFonts w:ascii="Trebuchet MS" w:hAnsi="Trebuchet MS"/>
          <w:b/>
          <w:u w:val="single"/>
        </w:rPr>
        <w:t xml:space="preserve">EMENDA </w:t>
      </w:r>
      <w:r>
        <w:rPr>
          <w:rFonts w:ascii="Trebuchet MS" w:hAnsi="Trebuchet MS"/>
          <w:b/>
          <w:u w:val="single"/>
        </w:rPr>
        <w:t xml:space="preserve">- </w:t>
      </w:r>
      <w:r w:rsidRPr="00353560">
        <w:rPr>
          <w:rFonts w:ascii="Trebuchet MS" w:hAnsi="Trebuchet MS"/>
          <w:b/>
          <w:u w:val="single"/>
        </w:rPr>
        <w:t>202</w:t>
      </w:r>
      <w:r>
        <w:rPr>
          <w:rFonts w:ascii="Trebuchet MS" w:hAnsi="Trebuchet MS"/>
          <w:b/>
          <w:u w:val="single"/>
        </w:rPr>
        <w:t>5</w:t>
      </w:r>
      <w:r w:rsidRPr="00353560">
        <w:rPr>
          <w:rFonts w:ascii="Trebuchet MS" w:hAnsi="Trebuchet MS"/>
          <w:b/>
          <w:u w:val="single"/>
        </w:rPr>
        <w:t xml:space="preserve">, de autoria do edil Prof. </w:t>
      </w:r>
      <w:r w:rsidRPr="00353560">
        <w:rPr>
          <w:rFonts w:ascii="Trebuchet MS" w:hAnsi="Trebuchet MS"/>
          <w:b/>
          <w:u w:val="single"/>
        </w:rPr>
        <w:t>Jediel</w:t>
      </w:r>
      <w:r>
        <w:rPr>
          <w:rFonts w:ascii="Trebuchet MS" w:hAnsi="Trebuchet MS"/>
          <w:b/>
          <w:u w:val="single"/>
        </w:rPr>
        <w:t xml:space="preserve"> de Carvalho</w:t>
      </w:r>
      <w:r w:rsidRPr="00353560">
        <w:rPr>
          <w:rFonts w:ascii="Trebuchet MS" w:hAnsi="Trebuchet MS"/>
          <w:b/>
          <w:u w:val="single"/>
        </w:rPr>
        <w:t xml:space="preserve">, ao PROJETO DE LEI N° </w:t>
      </w:r>
      <w:r>
        <w:rPr>
          <w:rFonts w:ascii="Trebuchet MS" w:hAnsi="Trebuchet MS"/>
          <w:b/>
          <w:u w:val="single"/>
        </w:rPr>
        <w:t>33</w:t>
      </w:r>
      <w:r w:rsidRPr="00353560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5</w:t>
      </w:r>
      <w:r w:rsidRPr="00353560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6</w:t>
      </w:r>
      <w:r w:rsidRPr="00353560">
        <w:rPr>
          <w:rFonts w:ascii="Trebuchet MS" w:hAnsi="Trebuchet MS"/>
          <w:b/>
          <w:u w:val="single"/>
        </w:rPr>
        <w:t>.</w:t>
      </w:r>
    </w:p>
    <w:p w:rsidR="006D5C68" w:rsidRPr="00A51E9B" w:rsidP="006D5C68" w14:paraId="05E20DA1" w14:textId="77777777">
      <w:pPr>
        <w:ind w:right="425"/>
        <w:jc w:val="both"/>
        <w:rPr>
          <w:rFonts w:ascii="Trebuchet MS" w:hAnsi="Trebuchet MS"/>
          <w:b/>
        </w:rPr>
      </w:pPr>
    </w:p>
    <w:p w:rsidR="006D5C68" w:rsidRPr="00A51E9B" w:rsidP="006D5C68" w14:paraId="4C3191FC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6D5C68" w:rsidRPr="006D5C68" w:rsidP="00F63C9C" w14:paraId="218A7ACA" w14:textId="3A0BEB3B">
      <w:pPr>
        <w:ind w:right="425" w:firstLine="567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6D5C68">
        <w:rPr>
          <w:rFonts w:ascii="Trebuchet MS" w:hAnsi="Trebuchet MS"/>
          <w:b/>
          <w:bCs/>
          <w:color w:val="000000" w:themeColor="text1"/>
        </w:rPr>
        <w:t>Art. 1º</w:t>
      </w:r>
      <w:r w:rsidRPr="006D5C68">
        <w:rPr>
          <w:rFonts w:ascii="Trebuchet MS" w:hAnsi="Trebuchet MS"/>
          <w:color w:val="000000" w:themeColor="text1"/>
        </w:rPr>
        <w:t xml:space="preserve"> – Fica criado, no âmbito do </w:t>
      </w:r>
      <w:r w:rsidRPr="006D5C68">
        <w:rPr>
          <w:rFonts w:ascii="Trebuchet MS" w:hAnsi="Trebuchet MS"/>
          <w:b/>
          <w:bCs/>
          <w:color w:val="000000" w:themeColor="text1"/>
        </w:rPr>
        <w:t>Departamento Municipal de Esportes</w:t>
      </w:r>
      <w:r w:rsidR="0001004D">
        <w:rPr>
          <w:rFonts w:ascii="Trebuchet MS" w:hAnsi="Trebuchet MS"/>
          <w:b/>
          <w:bCs/>
          <w:color w:val="000000" w:themeColor="text1"/>
        </w:rPr>
        <w:t xml:space="preserve"> e Lazer</w:t>
      </w:r>
      <w:r w:rsidRPr="006D5C68">
        <w:rPr>
          <w:rFonts w:ascii="Trebuchet MS" w:hAnsi="Trebuchet MS"/>
          <w:color w:val="000000" w:themeColor="text1"/>
        </w:rPr>
        <w:t xml:space="preserve">, dentro das </w:t>
      </w:r>
      <w:r w:rsidRPr="006D5C68">
        <w:rPr>
          <w:rFonts w:ascii="Trebuchet MS" w:hAnsi="Trebuchet MS"/>
          <w:b/>
          <w:bCs/>
          <w:color w:val="000000" w:themeColor="text1"/>
        </w:rPr>
        <w:t>Metas para o Exercício de 2026</w:t>
      </w:r>
      <w:r w:rsidRPr="006D5C68">
        <w:rPr>
          <w:rFonts w:ascii="Trebuchet MS" w:hAnsi="Trebuchet MS"/>
          <w:color w:val="000000" w:themeColor="text1"/>
        </w:rPr>
        <w:t xml:space="preserve">, a </w:t>
      </w:r>
      <w:r w:rsidRPr="006D5C68">
        <w:rPr>
          <w:rFonts w:ascii="Trebuchet MS" w:hAnsi="Trebuchet MS"/>
          <w:b/>
          <w:bCs/>
          <w:color w:val="000000" w:themeColor="text1"/>
        </w:rPr>
        <w:t xml:space="preserve">Ação “Aquisição de </w:t>
      </w:r>
      <w:r w:rsidR="00B31543">
        <w:rPr>
          <w:rFonts w:ascii="Trebuchet MS" w:hAnsi="Trebuchet MS"/>
          <w:b/>
          <w:bCs/>
          <w:color w:val="000000" w:themeColor="text1"/>
        </w:rPr>
        <w:t>c</w:t>
      </w:r>
      <w:r w:rsidRPr="006D5C68">
        <w:rPr>
          <w:rFonts w:ascii="Trebuchet MS" w:hAnsi="Trebuchet MS"/>
          <w:b/>
          <w:bCs/>
          <w:color w:val="000000" w:themeColor="text1"/>
        </w:rPr>
        <w:t>huteiras</w:t>
      </w:r>
      <w:r w:rsidR="00E56733">
        <w:rPr>
          <w:rFonts w:ascii="Trebuchet MS" w:hAnsi="Trebuchet MS"/>
          <w:b/>
          <w:bCs/>
          <w:color w:val="000000" w:themeColor="text1"/>
        </w:rPr>
        <w:t xml:space="preserve"> </w:t>
      </w:r>
      <w:r w:rsidR="0001004D">
        <w:rPr>
          <w:rFonts w:ascii="Trebuchet MS" w:hAnsi="Trebuchet MS"/>
          <w:b/>
          <w:bCs/>
          <w:color w:val="000000" w:themeColor="text1"/>
        </w:rPr>
        <w:t xml:space="preserve">e </w:t>
      </w:r>
      <w:r w:rsidR="00E56733">
        <w:rPr>
          <w:rFonts w:ascii="Trebuchet MS" w:hAnsi="Trebuchet MS"/>
          <w:b/>
          <w:bCs/>
          <w:color w:val="000000" w:themeColor="text1"/>
        </w:rPr>
        <w:t>tênis</w:t>
      </w:r>
      <w:r w:rsidRPr="006D5C68">
        <w:rPr>
          <w:rFonts w:ascii="Trebuchet MS" w:hAnsi="Trebuchet MS"/>
          <w:b/>
          <w:bCs/>
          <w:color w:val="000000" w:themeColor="text1"/>
        </w:rPr>
        <w:t xml:space="preserve"> para </w:t>
      </w:r>
      <w:r w:rsidR="00E56733">
        <w:rPr>
          <w:rFonts w:ascii="Trebuchet MS" w:hAnsi="Trebuchet MS"/>
          <w:b/>
          <w:bCs/>
          <w:color w:val="000000" w:themeColor="text1"/>
        </w:rPr>
        <w:t xml:space="preserve">os atletas praticantes </w:t>
      </w:r>
      <w:r w:rsidR="0001004D">
        <w:rPr>
          <w:rFonts w:ascii="Trebuchet MS" w:hAnsi="Trebuchet MS"/>
          <w:b/>
          <w:bCs/>
          <w:color w:val="000000" w:themeColor="text1"/>
        </w:rPr>
        <w:t>das atividades</w:t>
      </w:r>
      <w:r w:rsidR="00E56733">
        <w:rPr>
          <w:rFonts w:ascii="Trebuchet MS" w:hAnsi="Trebuchet MS"/>
          <w:b/>
          <w:bCs/>
          <w:color w:val="000000" w:themeColor="text1"/>
        </w:rPr>
        <w:t xml:space="preserve"> </w:t>
      </w:r>
      <w:r w:rsidR="0001004D">
        <w:rPr>
          <w:rFonts w:ascii="Trebuchet MS" w:hAnsi="Trebuchet MS"/>
          <w:b/>
          <w:bCs/>
          <w:color w:val="000000" w:themeColor="text1"/>
        </w:rPr>
        <w:t>esportivas municipais</w:t>
      </w:r>
      <w:r w:rsidRPr="006D5C68">
        <w:rPr>
          <w:rFonts w:ascii="Trebuchet MS" w:hAnsi="Trebuchet MS"/>
          <w:b/>
          <w:bCs/>
          <w:color w:val="000000" w:themeColor="text1"/>
        </w:rPr>
        <w:t>”</w:t>
      </w:r>
      <w:r w:rsidRPr="006D5C68">
        <w:rPr>
          <w:rFonts w:ascii="Trebuchet MS" w:hAnsi="Trebuchet MS"/>
          <w:color w:val="000000" w:themeColor="text1"/>
        </w:rPr>
        <w:t xml:space="preserve">, </w:t>
      </w:r>
      <w:r w:rsidR="0001004D">
        <w:rPr>
          <w:rFonts w:ascii="Trebuchet MS" w:hAnsi="Trebuchet MS"/>
          <w:color w:val="000000" w:themeColor="text1"/>
        </w:rPr>
        <w:t>destinados para atletas pertencentes à família vulneráveis do munic</w:t>
      </w:r>
      <w:r w:rsidRPr="006D5C68">
        <w:rPr>
          <w:rFonts w:ascii="Trebuchet MS" w:hAnsi="Trebuchet MS"/>
          <w:color w:val="000000" w:themeColor="text1"/>
        </w:rPr>
        <w:t>ípio</w:t>
      </w:r>
      <w:r>
        <w:rPr>
          <w:rFonts w:ascii="Trebuchet MS" w:hAnsi="Trebuchet MS"/>
          <w:color w:val="000000" w:themeColor="text1"/>
        </w:rPr>
        <w:t>,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9F6CE5">
        <w:rPr>
          <w:rFonts w:ascii="Trebuchet MS" w:hAnsi="Trebuchet MS"/>
          <w:b/>
          <w:bCs/>
          <w:color w:val="000000" w:themeColor="text1"/>
          <w:shd w:val="clear" w:color="auto" w:fill="FFFFFF"/>
        </w:rPr>
        <w:t>ao custo de R$</w:t>
      </w:r>
      <w:r w:rsidR="0001004D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20.000,00</w:t>
      </w:r>
      <w:r w:rsidR="00B31543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(</w:t>
      </w:r>
      <w:r w:rsidR="0001004D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vinte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mil reais).</w:t>
      </w:r>
    </w:p>
    <w:p w:rsidR="006D5C68" w:rsidP="00F63C9C" w14:paraId="19854C7C" w14:textId="764C09D3">
      <w:pPr>
        <w:ind w:left="567"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:rsidR="006D5C68" w:rsidRPr="00A51E9B" w:rsidP="006D5C68" w14:paraId="29D3F203" w14:textId="796BEEA7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217F7C">
        <w:rPr>
          <w:rFonts w:ascii="Trebuchet MS" w:hAnsi="Trebuchet MS"/>
          <w:color w:val="EE0000"/>
          <w:shd w:val="clear" w:color="auto" w:fill="FFFFFF"/>
        </w:rPr>
        <w:t>        </w:t>
      </w:r>
      <w:r w:rsidRPr="00A53E41">
        <w:rPr>
          <w:rFonts w:ascii="Trebuchet MS" w:hAnsi="Trebuchet MS"/>
          <w:color w:val="000000" w:themeColor="text1"/>
          <w:shd w:val="clear" w:color="auto" w:fill="FFFFFF"/>
        </w:rPr>
        <w:t xml:space="preserve">Art. 2 º 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a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Ação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acima criad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a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será reduzido da seguinte dotação: Unidade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Executora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02.1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2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>.0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1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–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DIRETORIA E DEPENDENCIAS – Função de Governo: 27- DESPORTO E LAZER – Sub Função: 812 – DESPORTO COMUNITÁRIO - Programa: 1200 – GESTÃO DO SISTEMA DE ESPORTES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–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Ação: 2.019 – MANUTENÇÃO DA UNIDADE 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– valor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–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R$ 1.457.820,00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>.</w:t>
      </w:r>
      <w:r w:rsidRPr="00217F7C">
        <w:rPr>
          <w:rFonts w:ascii="Trebuchet MS" w:hAnsi="Trebuchet MS"/>
          <w:color w:val="EE0000"/>
        </w:rPr>
        <w:br/>
      </w:r>
      <w:r w:rsidRPr="00A51E9B">
        <w:rPr>
          <w:rFonts w:ascii="Trebuchet MS" w:hAnsi="Trebuchet MS"/>
          <w:color w:val="000000" w:themeColor="text1"/>
        </w:rPr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6D5C68" w:rsidRPr="00A51E9B" w:rsidP="006D5C68" w14:paraId="42F82313" w14:textId="74BCDDD5">
      <w:pPr>
        <w:ind w:right="425"/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="00F63C9C">
        <w:rPr>
          <w:rFonts w:ascii="Trebuchet MS" w:hAnsi="Trebuchet MS"/>
          <w:color w:val="000000" w:themeColor="text1"/>
          <w:shd w:val="clear" w:color="auto" w:fill="FFFFFF"/>
        </w:rPr>
        <w:t>0</w:t>
      </w:r>
      <w:r w:rsidR="0001004D">
        <w:rPr>
          <w:rFonts w:ascii="Trebuchet MS" w:hAnsi="Trebuchet MS"/>
          <w:color w:val="000000" w:themeColor="text1"/>
          <w:shd w:val="clear" w:color="auto" w:fill="FFFFFF"/>
        </w:rPr>
        <w:t>5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="00F63C9C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NOVEMBRO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5.</w:t>
      </w:r>
    </w:p>
    <w:p w:rsidR="006D5C68" w:rsidRPr="00A51E9B" w:rsidP="006D5C68" w14:paraId="44665C67" w14:textId="77777777">
      <w:pPr>
        <w:ind w:right="425"/>
        <w:jc w:val="both"/>
        <w:rPr>
          <w:rFonts w:ascii="Trebuchet MS" w:hAnsi="Trebuchet MS"/>
        </w:rPr>
      </w:pPr>
    </w:p>
    <w:p w:rsidR="006D5C68" w:rsidP="006D5C68" w14:paraId="25F3C6B8" w14:textId="77777777">
      <w:pPr>
        <w:ind w:right="425"/>
        <w:jc w:val="both"/>
        <w:rPr>
          <w:rFonts w:ascii="Trebuchet MS" w:hAnsi="Trebuchet MS"/>
        </w:rPr>
      </w:pPr>
    </w:p>
    <w:p w:rsidR="006D5C68" w:rsidP="006D5C68" w14:paraId="141B3885" w14:textId="77777777">
      <w:pPr>
        <w:ind w:right="425"/>
        <w:jc w:val="both"/>
        <w:rPr>
          <w:rFonts w:ascii="Trebuchet MS" w:hAnsi="Trebuchet MS"/>
        </w:rPr>
      </w:pPr>
    </w:p>
    <w:p w:rsidR="006D5C68" w:rsidP="006D5C68" w14:paraId="7353F837" w14:textId="77777777">
      <w:pPr>
        <w:ind w:right="425"/>
        <w:jc w:val="both"/>
        <w:rPr>
          <w:rFonts w:ascii="Trebuchet MS" w:hAnsi="Trebuchet MS"/>
        </w:rPr>
      </w:pPr>
    </w:p>
    <w:p w:rsidR="006D5C68" w:rsidRPr="00A51E9B" w:rsidP="006D5C68" w14:paraId="77665521" w14:textId="77777777">
      <w:pPr>
        <w:ind w:right="425"/>
        <w:jc w:val="both"/>
        <w:rPr>
          <w:rFonts w:ascii="Trebuchet MS" w:hAnsi="Trebuchet MS"/>
        </w:rPr>
      </w:pPr>
    </w:p>
    <w:p w:rsidR="006D5C68" w:rsidRPr="00A51E9B" w:rsidP="006D5C68" w14:paraId="2BDCDCA2" w14:textId="77777777">
      <w:pPr>
        <w:jc w:val="both"/>
        <w:rPr>
          <w:rFonts w:ascii="Trebuchet MS" w:hAnsi="Trebuchet MS"/>
        </w:rPr>
      </w:pPr>
    </w:p>
    <w:p w:rsidR="006D5C68" w:rsidRPr="00E9288F" w:rsidP="006D5C68" w14:paraId="53090040" w14:textId="77777777">
      <w:pPr>
        <w:jc w:val="center"/>
        <w:rPr>
          <w:rFonts w:ascii="Trebuchet MS" w:hAnsi="Trebuchet MS"/>
          <w:b/>
          <w:bCs/>
        </w:rPr>
      </w:pPr>
      <w:r w:rsidRPr="00E9288F">
        <w:rPr>
          <w:rFonts w:ascii="Trebuchet MS" w:hAnsi="Trebuchet MS"/>
          <w:b/>
          <w:bCs/>
        </w:rPr>
        <w:t xml:space="preserve">Prof. </w:t>
      </w:r>
      <w:r w:rsidRPr="00E9288F">
        <w:rPr>
          <w:rFonts w:ascii="Trebuchet MS" w:hAnsi="Trebuchet MS"/>
          <w:b/>
          <w:bCs/>
        </w:rPr>
        <w:t>Jediel</w:t>
      </w:r>
      <w:r>
        <w:rPr>
          <w:rFonts w:ascii="Trebuchet MS" w:hAnsi="Trebuchet MS"/>
          <w:b/>
          <w:bCs/>
        </w:rPr>
        <w:t xml:space="preserve"> de Carvalho</w:t>
      </w:r>
    </w:p>
    <w:p w:rsidR="006D5C68" w:rsidRPr="00E9288F" w:rsidP="006D5C68" w14:paraId="1B5B8971" w14:textId="77777777">
      <w:pPr>
        <w:jc w:val="center"/>
        <w:rPr>
          <w:rFonts w:ascii="Trebuchet MS" w:hAnsi="Trebuchet MS"/>
          <w:b/>
          <w:bCs/>
        </w:rPr>
      </w:pPr>
      <w:r w:rsidRPr="00E9288F">
        <w:rPr>
          <w:rFonts w:ascii="Trebuchet MS" w:hAnsi="Trebuchet MS"/>
          <w:b/>
          <w:bCs/>
        </w:rPr>
        <w:t>Vereador</w:t>
      </w:r>
    </w:p>
    <w:p w:rsidR="006D5C68" w:rsidRPr="00A51E9B" w:rsidP="006D5C68" w14:paraId="21B48700" w14:textId="77777777">
      <w:pPr>
        <w:ind w:right="425"/>
        <w:jc w:val="center"/>
        <w:rPr>
          <w:rFonts w:ascii="Trebuchet MS" w:hAnsi="Trebuchet MS"/>
        </w:rPr>
      </w:pPr>
    </w:p>
    <w:p w:rsidR="006D5C68" w:rsidRPr="00A51E9B" w:rsidP="006D5C68" w14:paraId="25ABC166" w14:textId="77777777">
      <w:pPr>
        <w:ind w:right="425"/>
        <w:jc w:val="center"/>
        <w:rPr>
          <w:rFonts w:ascii="Trebuchet MS" w:hAnsi="Trebuchet MS"/>
        </w:rPr>
      </w:pPr>
    </w:p>
    <w:p w:rsidR="006D5C68" w:rsidP="006D5C68" w14:paraId="79E9B0A6" w14:textId="77777777">
      <w:pPr>
        <w:ind w:right="425"/>
        <w:jc w:val="center"/>
        <w:rPr>
          <w:rFonts w:ascii="Trebuchet MS" w:hAnsi="Trebuchet MS"/>
          <w:b/>
        </w:rPr>
      </w:pPr>
    </w:p>
    <w:p w:rsidR="006D5C68" w:rsidP="006D5C68" w14:paraId="152ADC33" w14:textId="77777777">
      <w:pPr>
        <w:ind w:right="425"/>
        <w:jc w:val="center"/>
        <w:rPr>
          <w:rFonts w:ascii="Trebuchet MS" w:hAnsi="Trebuchet MS"/>
          <w:b/>
        </w:rPr>
      </w:pPr>
    </w:p>
    <w:p w:rsidR="006D5C68" w:rsidP="006D5C68" w14:paraId="284E48CD" w14:textId="77777777">
      <w:pPr>
        <w:ind w:right="425"/>
        <w:jc w:val="center"/>
        <w:rPr>
          <w:rFonts w:ascii="Trebuchet MS" w:hAnsi="Trebuchet MS"/>
          <w:b/>
        </w:rPr>
      </w:pPr>
    </w:p>
    <w:p w:rsidR="006D5C68" w:rsidRPr="000B6E4B" w:rsidP="006D5C68" w14:paraId="5E4BA3C2" w14:textId="77777777">
      <w:pPr>
        <w:ind w:right="425"/>
        <w:jc w:val="center"/>
        <w:rPr>
          <w:rFonts w:ascii="Trebuchet MS" w:hAnsi="Trebuchet MS"/>
          <w:b/>
        </w:rPr>
      </w:pPr>
    </w:p>
    <w:p w:rsidR="00C12204" w:rsidP="00F63C9C" w14:paraId="174652A6" w14:textId="272AEBA6">
      <w:pPr>
        <w:ind w:left="709" w:right="425"/>
        <w:jc w:val="both"/>
      </w:pPr>
      <w:r w:rsidRPr="000B6E4B">
        <w:rPr>
          <w:rFonts w:ascii="Trebuchet MS" w:hAnsi="Trebuchet MS"/>
          <w:b/>
        </w:rPr>
        <w:t>JUSTIFICATIVA –</w:t>
      </w:r>
      <w:r w:rsidR="00295047">
        <w:rPr>
          <w:rFonts w:ascii="Trebuchet MS" w:hAnsi="Trebuchet MS"/>
          <w:b/>
        </w:rPr>
        <w:t xml:space="preserve"> </w:t>
      </w:r>
      <w:r w:rsidRPr="00295047" w:rsidR="00295047">
        <w:rPr>
          <w:rFonts w:ascii="Trebuchet MS" w:hAnsi="Trebuchet MS" w:cs="Segoe UI"/>
          <w:spacing w:val="1"/>
        </w:rPr>
        <w:t xml:space="preserve">A presente ação tem como objetivo </w:t>
      </w:r>
      <w:r w:rsidRPr="00295047" w:rsidR="00295047">
        <w:rPr>
          <w:rFonts w:ascii="Trebuchet MS" w:hAnsi="Trebuchet MS" w:cs="Segoe UI"/>
          <w:b/>
          <w:bCs/>
          <w:spacing w:val="1"/>
        </w:rPr>
        <w:t>incentivar a prática esportiva e a inclusão social</w:t>
      </w:r>
      <w:r w:rsidRPr="00295047" w:rsidR="00295047">
        <w:rPr>
          <w:rFonts w:ascii="Trebuchet MS" w:hAnsi="Trebuchet MS" w:cs="Segoe UI"/>
          <w:spacing w:val="1"/>
        </w:rPr>
        <w:t xml:space="preserve"> por meio da </w:t>
      </w:r>
      <w:r w:rsidRPr="00295047" w:rsidR="00295047">
        <w:rPr>
          <w:rFonts w:ascii="Trebuchet MS" w:hAnsi="Trebuchet MS" w:cs="Segoe UI"/>
          <w:b/>
          <w:bCs/>
          <w:spacing w:val="1"/>
        </w:rPr>
        <w:t>aquisição de chuteiras e tênis</w:t>
      </w:r>
      <w:r w:rsidRPr="00295047" w:rsidR="00295047">
        <w:rPr>
          <w:rFonts w:ascii="Trebuchet MS" w:hAnsi="Trebuchet MS" w:cs="Segoe UI"/>
          <w:spacing w:val="1"/>
        </w:rPr>
        <w:t xml:space="preserve"> destinados aos </w:t>
      </w:r>
      <w:r w:rsidRPr="00295047" w:rsidR="00295047">
        <w:rPr>
          <w:rFonts w:ascii="Trebuchet MS" w:hAnsi="Trebuchet MS" w:cs="Segoe UI"/>
          <w:b/>
          <w:bCs/>
          <w:spacing w:val="1"/>
        </w:rPr>
        <w:t>atletas de famílias em situação de vulnerabilidade</w:t>
      </w:r>
      <w:r w:rsidRPr="00295047" w:rsidR="00295047">
        <w:rPr>
          <w:rFonts w:ascii="Trebuchet MS" w:hAnsi="Trebuchet MS" w:cs="Segoe UI"/>
          <w:spacing w:val="1"/>
        </w:rPr>
        <w:t xml:space="preserve"> do município. A iniciativa busca oferecer condições adequadas de participação nas atividades esportivas municipais, promovendo saúde, integração e igualdade de oportunidades. O investimento previsto é de </w:t>
      </w:r>
      <w:r w:rsidRPr="00295047" w:rsidR="00295047">
        <w:rPr>
          <w:rFonts w:ascii="Trebuchet MS" w:hAnsi="Trebuchet MS" w:cs="Segoe UI"/>
          <w:b/>
          <w:bCs/>
          <w:spacing w:val="1"/>
        </w:rPr>
        <w:t>R$ 20.000,00 (vinte mil reais)</w:t>
      </w:r>
      <w:r w:rsidRPr="00295047" w:rsidR="00295047">
        <w:rPr>
          <w:rFonts w:ascii="Trebuchet MS" w:hAnsi="Trebuchet MS" w:cs="Segoe UI"/>
          <w:spacing w:val="1"/>
        </w:rPr>
        <w:t>.</w:t>
      </w:r>
    </w:p>
    <w:sectPr w:rsidSect="006D5C68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5C68" w:rsidP="004C3076" w14:paraId="23ACFEE1" w14:textId="459F954D">
    <w:pPr>
      <w:pStyle w:val="Footer"/>
      <w:jc w:val="center"/>
    </w:pPr>
    <w:r>
      <w:t>Rua Hamilton Moratti, 10 – Vila Santa Luzia – CEP 18126-218 – Alumínio – SP – Fone: (11) 4715-4700</w:t>
    </w:r>
  </w:p>
  <w:p w:rsidR="006D5C68" w:rsidP="004C3076" w14:paraId="3EBAB449" w14:textId="4F9D2EBE">
    <w:pPr>
      <w:pStyle w:val="Footer"/>
      <w:jc w:val="center"/>
    </w:pPr>
    <w:r>
      <w:t xml:space="preserve">CNPJ: 58.987.652/000-41 – </w:t>
    </w:r>
    <w:hyperlink r:id="rId1" w:history="1">
      <w:r w:rsidRPr="003531F7">
        <w:rPr>
          <w:rStyle w:val="Hyperlink"/>
        </w:rPr>
        <w:t>www.camaraaluminio.sp.gov.br-</w:t>
      </w:r>
    </w:hyperlink>
    <w:r>
      <w:t xml:space="preserve"> e-mail: </w:t>
    </w:r>
    <w:hyperlink r:id="rId2" w:history="1">
      <w:r w:rsidRPr="003531F7">
        <w:rPr>
          <w:rStyle w:val="Hyperlink"/>
        </w:rPr>
        <w:t>legislativo@camaraaluminio.sp.gov.br</w:t>
      </w:r>
    </w:hyperlink>
  </w:p>
  <w:p w:rsidR="006D5C68" w:rsidP="004C3076" w14:paraId="33805B0B" w14:textId="7777777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5C68" w:rsidP="001F7E0D" w14:paraId="466C1221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6D5C68" w14:paraId="3B005FF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7E6A61"/>
    <w:multiLevelType w:val="multilevel"/>
    <w:tmpl w:val="D882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68"/>
    <w:rsid w:val="0001004D"/>
    <w:rsid w:val="000857FE"/>
    <w:rsid w:val="000B6E4B"/>
    <w:rsid w:val="001F7E0D"/>
    <w:rsid w:val="00203EF6"/>
    <w:rsid w:val="00217F7C"/>
    <w:rsid w:val="00295047"/>
    <w:rsid w:val="003531F7"/>
    <w:rsid w:val="00353560"/>
    <w:rsid w:val="004C3076"/>
    <w:rsid w:val="006D5C68"/>
    <w:rsid w:val="007179F8"/>
    <w:rsid w:val="007E41E8"/>
    <w:rsid w:val="009D51B8"/>
    <w:rsid w:val="009F6CE5"/>
    <w:rsid w:val="00A51E9B"/>
    <w:rsid w:val="00A53E41"/>
    <w:rsid w:val="00B31543"/>
    <w:rsid w:val="00BD50B6"/>
    <w:rsid w:val="00C12204"/>
    <w:rsid w:val="00E56733"/>
    <w:rsid w:val="00E9288F"/>
    <w:rsid w:val="00F63C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854A838-697F-4D6A-A48C-0AD55FD8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C68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6D5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6D5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D5C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6D5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6D5C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6D5C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6D5C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6D5C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6D5C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6D5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D5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D5C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6D5C6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6D5C6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6D5C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6D5C6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6D5C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6D5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6D5C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6D5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6D5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6D5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6D5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D5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C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6D5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6D5C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C6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D5C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D5C6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6D5C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D5C68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6D5C6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5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-" TargetMode="External" /><Relationship Id="rId2" Type="http://schemas.openxmlformats.org/officeDocument/2006/relationships/hyperlink" Target="mailto:legislativo@camaraaluminio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4</cp:revision>
  <cp:lastPrinted>2025-11-05T18:37:50Z</cp:lastPrinted>
  <dcterms:created xsi:type="dcterms:W3CDTF">2025-11-03T14:44:00Z</dcterms:created>
  <dcterms:modified xsi:type="dcterms:W3CDTF">2025-11-05T14:38:00Z</dcterms:modified>
</cp:coreProperties>
</file>