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3033" w14:textId="0F263D2D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337/2026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17/2026 - Dispõe sobre a criação da Ouvidoria Parlamentar Municipal na Câmara Municipal de Alumínio e dá outras providencias.</w:t>
      </w:r>
    </w:p>
    <w:p w14:paraId="31EEF0D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69A398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559EC112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4661AA2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BC87E9E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5AE49F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A5774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1E079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3159CDE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2FE44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54C29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2DBA1C8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E65D9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A2045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8D28D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64928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056176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1CC22B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F5C494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27311B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37C524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36E619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CA29CD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568E7A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48B1CC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7DBB97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1367B6EC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CE12C4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732F" w14:textId="77777777" w:rsidR="00003A87" w:rsidRDefault="00003A87">
      <w:r>
        <w:separator/>
      </w:r>
    </w:p>
  </w:endnote>
  <w:endnote w:type="continuationSeparator" w:id="0">
    <w:p w14:paraId="593376D1" w14:textId="77777777" w:rsidR="00003A87" w:rsidRDefault="0000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60EA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658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CD3144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41F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75E5" w14:textId="77777777" w:rsidR="00003A87" w:rsidRDefault="00003A87">
      <w:r>
        <w:separator/>
      </w:r>
    </w:p>
  </w:footnote>
  <w:footnote w:type="continuationSeparator" w:id="0">
    <w:p w14:paraId="5C96C0B9" w14:textId="77777777" w:rsidR="00003A87" w:rsidRDefault="0000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FB2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72AD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9E8BD70" wp14:editId="30B84F3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9C32561" wp14:editId="3E7DC98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02765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93F3D2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545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5F498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9C4FDE" w:tentative="1">
      <w:start w:val="1"/>
      <w:numFmt w:val="lowerLetter"/>
      <w:lvlText w:val="%2."/>
      <w:lvlJc w:val="left"/>
      <w:pPr>
        <w:ind w:left="1440" w:hanging="360"/>
      </w:pPr>
    </w:lvl>
    <w:lvl w:ilvl="2" w:tplc="8F868FC6" w:tentative="1">
      <w:start w:val="1"/>
      <w:numFmt w:val="lowerRoman"/>
      <w:lvlText w:val="%3."/>
      <w:lvlJc w:val="right"/>
      <w:pPr>
        <w:ind w:left="2160" w:hanging="180"/>
      </w:pPr>
    </w:lvl>
    <w:lvl w:ilvl="3" w:tplc="09BCCC52" w:tentative="1">
      <w:start w:val="1"/>
      <w:numFmt w:val="decimal"/>
      <w:lvlText w:val="%4."/>
      <w:lvlJc w:val="left"/>
      <w:pPr>
        <w:ind w:left="2880" w:hanging="360"/>
      </w:pPr>
    </w:lvl>
    <w:lvl w:ilvl="4" w:tplc="1FAC76C8" w:tentative="1">
      <w:start w:val="1"/>
      <w:numFmt w:val="lowerLetter"/>
      <w:lvlText w:val="%5."/>
      <w:lvlJc w:val="left"/>
      <w:pPr>
        <w:ind w:left="3600" w:hanging="360"/>
      </w:pPr>
    </w:lvl>
    <w:lvl w:ilvl="5" w:tplc="3596113C" w:tentative="1">
      <w:start w:val="1"/>
      <w:numFmt w:val="lowerRoman"/>
      <w:lvlText w:val="%6."/>
      <w:lvlJc w:val="right"/>
      <w:pPr>
        <w:ind w:left="4320" w:hanging="180"/>
      </w:pPr>
    </w:lvl>
    <w:lvl w:ilvl="6" w:tplc="A210E848" w:tentative="1">
      <w:start w:val="1"/>
      <w:numFmt w:val="decimal"/>
      <w:lvlText w:val="%7."/>
      <w:lvlJc w:val="left"/>
      <w:pPr>
        <w:ind w:left="5040" w:hanging="360"/>
      </w:pPr>
    </w:lvl>
    <w:lvl w:ilvl="7" w:tplc="A928E37A" w:tentative="1">
      <w:start w:val="1"/>
      <w:numFmt w:val="lowerLetter"/>
      <w:lvlText w:val="%8."/>
      <w:lvlJc w:val="left"/>
      <w:pPr>
        <w:ind w:left="5760" w:hanging="360"/>
      </w:pPr>
    </w:lvl>
    <w:lvl w:ilvl="8" w:tplc="3CECA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516761">
    <w:abstractNumId w:val="1"/>
  </w:num>
  <w:num w:numId="2" w16cid:durableId="2055693776">
    <w:abstractNumId w:val="2"/>
  </w:num>
  <w:num w:numId="3" w16cid:durableId="115359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3A8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6222A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  <w:rsid w:val="00F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81F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2026-06-15T14:23:00Z</dcterms:modified>
</cp:coreProperties>
</file>